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47" w:rsidRDefault="00481F47" w:rsidP="00481F47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1F47" w:rsidRDefault="00481F47" w:rsidP="00481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1F47" w:rsidRPr="00D50A2B" w:rsidRDefault="00481F47" w:rsidP="00D50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проведения Всероссийского Дня правовой помощи детям в 2024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3999"/>
        <w:gridCol w:w="2397"/>
        <w:gridCol w:w="3012"/>
        <w:gridCol w:w="3225"/>
        <w:gridCol w:w="1358"/>
      </w:tblGrid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Дата, время проведения мероприятия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Адрес проведения мероприятия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81F47" w:rsidTr="00D50A2B">
        <w:trPr>
          <w:trHeight w:val="619"/>
        </w:trPr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jc w:val="center"/>
            </w:pPr>
          </w:p>
          <w:p w:rsidR="00481F47" w:rsidRPr="00D50A2B" w:rsidRDefault="00481F47" w:rsidP="001F2406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Информирование населения о проведении Дня правовой помощи детям</w:t>
            </w: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на официальных сайтах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учреждениях и дошкольных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образования  к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 Дню правовой помощи детям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ОУ, ДОУ Ровеньского района </w:t>
            </w:r>
          </w:p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образования администрации «Ровеньский район» Белгородской области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Шевченко Н.И.</w:t>
            </w:r>
          </w:p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МКУ «Центр психолого-педагогической, медицинской и социальной помощи»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 о проведении  Дня правовой помощи  детям в МБУ СОССЗН «Комплексный центр социального обслуживания  населения Ровеньского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«Центр психолого-педагогической, медицинской и социальной помощи»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об о</w:t>
            </w: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бщероссийском детском телефоне доверия 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eastAsia="Calibri" w:hAnsi="Times New Roman" w:cs="Times New Roman"/>
                <w:sz w:val="24"/>
                <w:szCs w:val="24"/>
              </w:rPr>
              <w:t>8-800-2000-122.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Консультативные пункты приема граждан по вопросам, связанным с тематикой мероприятия</w:t>
            </w: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 и ответственность» - час вопросов и ответов 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правовому просвещению детей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Консультирование по вопросам прав  детей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индивидуального консультирования по правовым </w:t>
            </w:r>
            <w:r w:rsidRPr="00194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 несовершеннолетними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Час правовых знаний «Права свои знай, обязанности не забывай»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Лекции, беседы, интерактивные занятия, круглый стол</w:t>
            </w: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детьми дошкольного возраста. Знакомство с правами человека на примере любимых сказок, произведений (мультимедийная презентация)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5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Default="00481F47" w:rsidP="001F24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с детьми. </w:t>
            </w: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«Дружба, уважай права другого» (мультимедийная презентация)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50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«Мы и наши права» 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детьми. «Я и мое имя» (мультимедийная презентация)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</w:rPr>
              <w:t>Игра-викторина с несовершеннолетними «Мои права»</w:t>
            </w:r>
          </w:p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(1-4 класс)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481F4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AF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свои права»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81F47" w:rsidTr="001F240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385630" w:rsidRDefault="00481F47" w:rsidP="001F2406">
            <w:pPr>
              <w:pStyle w:val="a7"/>
              <w:spacing w:after="0" w:line="240" w:lineRule="auto"/>
              <w:ind w:left="360" w:right="-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194E03" w:rsidRDefault="00481F47" w:rsidP="001F2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стендов «Защита прав и достоинств ребенка в законодательных актах», «Конвенция о правах ребенка», «Права ребенка»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323EF8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1F47"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ОУ, ДОУ Ровеньского района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47" w:rsidRPr="00F97AF7" w:rsidRDefault="00481F47" w:rsidP="001F2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E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ОУ, ДОУ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47" w:rsidRPr="00F97AF7" w:rsidRDefault="00481F47" w:rsidP="001F240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25B82" w:rsidRDefault="00125B82" w:rsidP="00481F4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81F47" w:rsidRDefault="00481F47" w:rsidP="00125B82">
      <w:pPr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81F47" w:rsidSect="00002F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9B2"/>
    <w:multiLevelType w:val="hybridMultilevel"/>
    <w:tmpl w:val="0E541B82"/>
    <w:lvl w:ilvl="0" w:tplc="CA3882E6">
      <w:start w:val="1"/>
      <w:numFmt w:val="upperRoman"/>
      <w:lvlText w:val="%1."/>
      <w:lvlJc w:val="left"/>
      <w:pPr>
        <w:ind w:left="1080" w:hanging="720"/>
      </w:pPr>
    </w:lvl>
    <w:lvl w:ilvl="1" w:tplc="4784E224">
      <w:start w:val="1"/>
      <w:numFmt w:val="lowerLetter"/>
      <w:lvlText w:val="%2."/>
      <w:lvlJc w:val="left"/>
      <w:pPr>
        <w:ind w:left="1440" w:hanging="360"/>
      </w:pPr>
    </w:lvl>
    <w:lvl w:ilvl="2" w:tplc="FEE42FC4">
      <w:start w:val="1"/>
      <w:numFmt w:val="lowerRoman"/>
      <w:lvlText w:val="%3."/>
      <w:lvlJc w:val="right"/>
      <w:pPr>
        <w:ind w:left="2160" w:hanging="180"/>
      </w:pPr>
    </w:lvl>
    <w:lvl w:ilvl="3" w:tplc="C68EE850">
      <w:start w:val="1"/>
      <w:numFmt w:val="decimal"/>
      <w:lvlText w:val="%4."/>
      <w:lvlJc w:val="left"/>
      <w:pPr>
        <w:ind w:left="2880" w:hanging="360"/>
      </w:pPr>
    </w:lvl>
    <w:lvl w:ilvl="4" w:tplc="01D6AEE4">
      <w:start w:val="1"/>
      <w:numFmt w:val="lowerLetter"/>
      <w:lvlText w:val="%5."/>
      <w:lvlJc w:val="left"/>
      <w:pPr>
        <w:ind w:left="3600" w:hanging="360"/>
      </w:pPr>
    </w:lvl>
    <w:lvl w:ilvl="5" w:tplc="049E9236">
      <w:start w:val="1"/>
      <w:numFmt w:val="lowerRoman"/>
      <w:lvlText w:val="%6."/>
      <w:lvlJc w:val="right"/>
      <w:pPr>
        <w:ind w:left="4320" w:hanging="180"/>
      </w:pPr>
    </w:lvl>
    <w:lvl w:ilvl="6" w:tplc="B6A8F3FE">
      <w:start w:val="1"/>
      <w:numFmt w:val="decimal"/>
      <w:lvlText w:val="%7."/>
      <w:lvlJc w:val="left"/>
      <w:pPr>
        <w:ind w:left="5040" w:hanging="360"/>
      </w:pPr>
    </w:lvl>
    <w:lvl w:ilvl="7" w:tplc="194A6C20">
      <w:start w:val="1"/>
      <w:numFmt w:val="lowerLetter"/>
      <w:lvlText w:val="%8."/>
      <w:lvlJc w:val="left"/>
      <w:pPr>
        <w:ind w:left="5760" w:hanging="360"/>
      </w:pPr>
    </w:lvl>
    <w:lvl w:ilvl="8" w:tplc="A9DCD3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41B3B"/>
    <w:multiLevelType w:val="hybridMultilevel"/>
    <w:tmpl w:val="219013FC"/>
    <w:lvl w:ilvl="0" w:tplc="DA129A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82"/>
    <w:rsid w:val="000E138B"/>
    <w:rsid w:val="00125B82"/>
    <w:rsid w:val="00323EF8"/>
    <w:rsid w:val="00341FE0"/>
    <w:rsid w:val="00481F47"/>
    <w:rsid w:val="004C2C5F"/>
    <w:rsid w:val="004F4599"/>
    <w:rsid w:val="00532B0E"/>
    <w:rsid w:val="005D55D1"/>
    <w:rsid w:val="00901E2E"/>
    <w:rsid w:val="00964E7E"/>
    <w:rsid w:val="00A75755"/>
    <w:rsid w:val="00A80FCB"/>
    <w:rsid w:val="00AF7BA3"/>
    <w:rsid w:val="00D50A2B"/>
    <w:rsid w:val="00D96A92"/>
    <w:rsid w:val="00E71734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8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B8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81F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81F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81F4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82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B82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481F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481F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81F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BA67-8FDD-4E2A-9852-A0EB47BF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Точка роста</cp:lastModifiedBy>
  <cp:revision>2</cp:revision>
  <cp:lastPrinted>2024-11-11T05:52:00Z</cp:lastPrinted>
  <dcterms:created xsi:type="dcterms:W3CDTF">2024-11-19T06:03:00Z</dcterms:created>
  <dcterms:modified xsi:type="dcterms:W3CDTF">2024-11-19T06:03:00Z</dcterms:modified>
</cp:coreProperties>
</file>