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C5" w:rsidRDefault="00AC7EC5" w:rsidP="00AC7EC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bookmarkStart w:id="0" w:name="_GoBack"/>
      <w:bookmarkEnd w:id="0"/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Аннотация </w:t>
      </w:r>
    </w:p>
    <w:p w:rsidR="00AC7EC5" w:rsidRDefault="00AC7EC5" w:rsidP="00AC7EC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к рабоч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ей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программ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е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по физике для 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основного общего образования</w:t>
      </w:r>
    </w:p>
    <w:p w:rsidR="00AC7EC5" w:rsidRDefault="00AC7EC5" w:rsidP="00AC7EC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(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7-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9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классов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)</w:t>
      </w:r>
    </w:p>
    <w:p w:rsidR="00252336" w:rsidRDefault="00252336" w:rsidP="00AC7EC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252336" w:rsidRPr="00A25C1C" w:rsidRDefault="00252336" w:rsidP="002523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 xml:space="preserve">Рабочая программа по учебному предмету «Физика» разработана в </w:t>
      </w:r>
      <w:r w:rsidRPr="00A25C1C">
        <w:rPr>
          <w:rFonts w:ascii="Times New Roman" w:hAnsi="Times New Roman"/>
          <w:i/>
          <w:iCs/>
          <w:sz w:val="28"/>
          <w:szCs w:val="28"/>
          <w:lang w:val="ru-RU"/>
        </w:rPr>
        <w:t xml:space="preserve">соответствии </w:t>
      </w:r>
      <w:r w:rsidRPr="00A25C1C">
        <w:rPr>
          <w:rFonts w:ascii="Times New Roman" w:hAnsi="Times New Roman"/>
          <w:sz w:val="28"/>
          <w:szCs w:val="28"/>
          <w:lang w:val="ru-RU"/>
        </w:rPr>
        <w:t>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Приказа </w:t>
      </w:r>
      <w:proofErr w:type="spellStart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Минобрнауки</w:t>
      </w:r>
      <w:proofErr w:type="spellEnd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РФ от 17.12.2010 №1897 «Об утверждении федерального государственного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образовательного стандарта основного общего образования»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(с изменениями на 31 декабря 2015 года)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bidi="ar-SA"/>
        </w:rPr>
        <w:t>,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</w:t>
      </w:r>
      <w:proofErr w:type="gramEnd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риказа Министерства образования РФ от 05.03.2004 года №1089 «Об утверждении федерального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компонента государственного стандарта начального общего, основного и среднего(полного) общего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образования (в ред. Приказа </w:t>
      </w:r>
      <w:proofErr w:type="spellStart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Минобрнауки</w:t>
      </w:r>
      <w:proofErr w:type="spellEnd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РФ от 31 января 2012 года</w:t>
      </w:r>
      <w:r w:rsidRPr="00A25C1C">
        <w:rPr>
          <w:rFonts w:ascii="Times New Roman" w:hAnsi="Times New Roman"/>
          <w:sz w:val="28"/>
          <w:szCs w:val="28"/>
          <w:lang w:val="ru-RU"/>
        </w:rPr>
        <w:t xml:space="preserve">; на основе авторской рабочей программы «Физика. 7—9 классы: рабочая программа к линии </w:t>
      </w:r>
      <w:proofErr w:type="gramStart"/>
      <w:r w:rsidRPr="00A25C1C">
        <w:rPr>
          <w:rFonts w:ascii="Times New Roman" w:hAnsi="Times New Roman"/>
          <w:sz w:val="28"/>
          <w:szCs w:val="28"/>
          <w:lang w:val="ru-RU"/>
        </w:rPr>
        <w:t>УМК А.</w:t>
      </w:r>
      <w:proofErr w:type="gramEnd"/>
      <w:r w:rsidRPr="00A25C1C"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Перышкина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 xml:space="preserve">, Е. М.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Гутник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 xml:space="preserve">: учебно-методическое пособие / Н. В.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Филонович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 xml:space="preserve">, Е. М.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Гутник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 xml:space="preserve">. — </w:t>
      </w:r>
      <w:proofErr w:type="gramStart"/>
      <w:r w:rsidRPr="00A25C1C">
        <w:rPr>
          <w:rFonts w:ascii="Times New Roman" w:hAnsi="Times New Roman"/>
          <w:sz w:val="28"/>
          <w:szCs w:val="28"/>
          <w:lang w:val="ru-RU"/>
        </w:rPr>
        <w:t xml:space="preserve">М.: Дрофа, 2017. — 76, [2] с.», </w:t>
      </w:r>
      <w:r w:rsidRPr="00A25C1C">
        <w:rPr>
          <w:rFonts w:ascii="Times New Roman" w:hAnsi="Times New Roman"/>
          <w:i/>
          <w:iCs/>
          <w:sz w:val="28"/>
          <w:szCs w:val="28"/>
          <w:lang w:val="ru-RU"/>
        </w:rPr>
        <w:t xml:space="preserve">с учетом </w:t>
      </w:r>
      <w:r w:rsidRPr="00A25C1C">
        <w:rPr>
          <w:rFonts w:ascii="Times New Roman" w:hAnsi="Times New Roman"/>
          <w:sz w:val="28"/>
          <w:szCs w:val="28"/>
          <w:lang w:val="ru-RU"/>
        </w:rPr>
        <w:t>инструктивно-методических писем ОГАОУ ДПО «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БелИРО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 xml:space="preserve">» «О преподавании учебного предмета «Физика» в общеобразовательных организациях Белгородской области», </w:t>
      </w:r>
      <w:r w:rsidRPr="00A25C1C">
        <w:rPr>
          <w:rFonts w:ascii="Times New Roman" w:hAnsi="Times New Roman"/>
          <w:iCs/>
          <w:sz w:val="28"/>
          <w:szCs w:val="28"/>
          <w:lang w:val="ru-RU"/>
        </w:rPr>
        <w:t>основной образовательной программы основного общего образования МБОУ «</w:t>
      </w:r>
      <w:proofErr w:type="spellStart"/>
      <w:r w:rsidRPr="002857CC">
        <w:rPr>
          <w:rFonts w:ascii="Times New Roman" w:hAnsi="Times New Roman"/>
          <w:iCs/>
          <w:sz w:val="28"/>
          <w:szCs w:val="28"/>
          <w:lang w:val="ru-RU"/>
        </w:rPr>
        <w:t>Нагорьевская</w:t>
      </w:r>
      <w:proofErr w:type="spellEnd"/>
      <w:r w:rsidRPr="002857CC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A25C1C">
        <w:rPr>
          <w:rFonts w:ascii="Times New Roman" w:hAnsi="Times New Roman"/>
          <w:iCs/>
          <w:sz w:val="28"/>
          <w:szCs w:val="28"/>
          <w:lang w:val="ru-RU"/>
        </w:rPr>
        <w:t>средняя общеобразовательная школа».</w:t>
      </w:r>
      <w:proofErr w:type="gramEnd"/>
    </w:p>
    <w:p w:rsidR="00AC7EC5" w:rsidRPr="00A25C1C" w:rsidRDefault="00AC7EC5" w:rsidP="00AC7EC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bCs/>
          <w:sz w:val="28"/>
          <w:szCs w:val="28"/>
          <w:lang w:val="ru-RU"/>
        </w:rPr>
        <w:t>Рабочая программа</w:t>
      </w:r>
      <w:r w:rsidRPr="00A25C1C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Pr="00A25C1C">
        <w:rPr>
          <w:rFonts w:ascii="Times New Roman" w:hAnsi="Times New Roman"/>
          <w:sz w:val="28"/>
          <w:szCs w:val="28"/>
          <w:lang w:val="ru-RU"/>
        </w:rPr>
        <w:t xml:space="preserve">ориентирована на предметную линию учебников А.В.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Перышкина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 xml:space="preserve"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перечень. </w:t>
      </w:r>
    </w:p>
    <w:p w:rsidR="00AC7EC5" w:rsidRPr="00A25C1C" w:rsidRDefault="00AC7EC5" w:rsidP="00AC7EC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 xml:space="preserve">-  Физика: 7 класс:  учебник / А.В.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Перышкин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>. - М.: «Дрофа»;</w:t>
      </w:r>
    </w:p>
    <w:p w:rsidR="00AC7EC5" w:rsidRPr="00A25C1C" w:rsidRDefault="00AC7EC5" w:rsidP="00AC7EC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 xml:space="preserve">-  Физика: 8 класс:  учебник / А.В.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Перышкин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>. - М.: «Дрофа»;</w:t>
      </w:r>
    </w:p>
    <w:p w:rsidR="00AC7EC5" w:rsidRPr="00A25C1C" w:rsidRDefault="00AC7EC5" w:rsidP="00AC7EC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 xml:space="preserve">-  Физика: 9 класс:  учебник / А.В. </w:t>
      </w:r>
      <w:proofErr w:type="spellStart"/>
      <w:r w:rsidRPr="00A25C1C">
        <w:rPr>
          <w:rFonts w:ascii="Times New Roman" w:hAnsi="Times New Roman"/>
          <w:sz w:val="28"/>
          <w:szCs w:val="28"/>
          <w:lang w:val="ru-RU"/>
        </w:rPr>
        <w:t>Перышкин</w:t>
      </w:r>
      <w:proofErr w:type="spellEnd"/>
      <w:r w:rsidRPr="00A25C1C">
        <w:rPr>
          <w:rFonts w:ascii="Times New Roman" w:hAnsi="Times New Roman"/>
          <w:sz w:val="28"/>
          <w:szCs w:val="28"/>
          <w:lang w:val="ru-RU"/>
        </w:rPr>
        <w:t>. - М.: «Дрофа».</w:t>
      </w:r>
    </w:p>
    <w:p w:rsidR="00AC7EC5" w:rsidRPr="00A25C1C" w:rsidRDefault="00AC7EC5" w:rsidP="00AC7E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 xml:space="preserve">Данная рабочая программа рассчитана на 238 часов:  </w:t>
      </w:r>
    </w:p>
    <w:p w:rsidR="00AC7EC5" w:rsidRPr="00A25C1C" w:rsidRDefault="00AC7EC5" w:rsidP="00AC7EC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>в 7 классе - 68 часов, 2 часа в неделю;</w:t>
      </w:r>
    </w:p>
    <w:p w:rsidR="00AC7EC5" w:rsidRPr="00A25C1C" w:rsidRDefault="00AC7EC5" w:rsidP="00AC7EC5">
      <w:pPr>
        <w:tabs>
          <w:tab w:val="left" w:pos="142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>в 8 классе - 68 часов, 2 часа в неделю;</w:t>
      </w:r>
    </w:p>
    <w:p w:rsidR="00AC7EC5" w:rsidRPr="00A25C1C" w:rsidRDefault="00AC7EC5" w:rsidP="00AC7EC5">
      <w:pPr>
        <w:tabs>
          <w:tab w:val="left" w:pos="142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5C1C">
        <w:rPr>
          <w:rFonts w:ascii="Times New Roman" w:hAnsi="Times New Roman"/>
          <w:sz w:val="28"/>
          <w:szCs w:val="28"/>
          <w:lang w:val="ru-RU"/>
        </w:rPr>
        <w:t>в 9 классе - 102 часа, 3 часа в неделю.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В процессе обучения физике реализуются следующие цели: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Для 7 классов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="SymbolMT" w:hAnsi="Times New Roman"/>
          <w:sz w:val="28"/>
          <w:szCs w:val="28"/>
          <w:lang w:val="ru-RU" w:bidi="ar-SA"/>
        </w:rPr>
        <w:t>-</w:t>
      </w:r>
      <w:r w:rsidRPr="00AC7EC5">
        <w:rPr>
          <w:rFonts w:ascii="Times New Roman" w:eastAsia="SymbolMT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развитие интересов и способностей учащихся на основе передачи им знаний и опыта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познавательной и творческой деятельности;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-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понимание учащимися смысла основных научных понятий и законов физики, взаимосвязи между ними;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- ф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ормирование у учащихся представлений о физической картине мира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Для 8-9 классов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="SymbolMT" w:hAnsi="Times New Roman"/>
          <w:sz w:val="28"/>
          <w:szCs w:val="28"/>
          <w:lang w:val="ru-RU" w:bidi="ar-SA"/>
        </w:rPr>
        <w:t>-</w:t>
      </w:r>
      <w:r w:rsidRPr="00AC7EC5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освоение знаний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 механических, тепловых, электромагнитных и квантовых явлениях; величинах,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характеризующих эти явления; законах, которым они подчиняются; методах научного познания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природы и формирование на этой основе представлений о физической картине мира;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eastAsia="SymbolMT" w:hAnsi="Times New Roman"/>
          <w:sz w:val="28"/>
          <w:szCs w:val="28"/>
          <w:lang w:val="ru-RU" w:bidi="ar-SA"/>
        </w:rPr>
        <w:lastRenderedPageBreak/>
        <w:t xml:space="preserve">- </w:t>
      </w:r>
      <w:r w:rsidRPr="00AC7EC5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овладение умениями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проводить наблюдения природных явлений, описывать и обобщать результаты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наблюдений, использовать простые измерительные приборы для изучения физических явлений;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представлять результаты наблюдений или измерений с помощью таблиц, графиков и выявлять на этой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основе эмпирические зависимости; применять полученные знания для объяснения разнообразных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природных явлений и процессов, принципов действия важнейших технических устройств, для решения</w:t>
      </w:r>
      <w:proofErr w:type="gramEnd"/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физических задач;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="SymbolMT" w:hAnsi="Times New Roman"/>
          <w:sz w:val="28"/>
          <w:szCs w:val="28"/>
          <w:lang w:val="ru-RU" w:bidi="ar-SA"/>
        </w:rPr>
        <w:t>-</w:t>
      </w:r>
      <w:r w:rsidRPr="00AC7EC5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развитие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познавательных интересов, интеллектуальных и творческих способностей,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самостоятельности в приобретении новых знаний при решении физических задач и выполнении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экспериментальных исследований с использованием информационных технологий;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="SymbolMT" w:hAnsi="Times New Roman"/>
          <w:sz w:val="28"/>
          <w:szCs w:val="28"/>
          <w:lang w:val="ru-RU" w:bidi="ar-SA"/>
        </w:rPr>
        <w:t>-</w:t>
      </w:r>
      <w:r w:rsidRPr="00AC7EC5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воспитание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убежденности в возможности познания природы, в необходимости разумного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использования достижений науки и технологий для дальнейшего развития человеческого общества,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уважения к творцам науки и техники; отношения к физике как к элементу общечеловеческой культуры;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="SymbolMT" w:hAnsi="Times New Roman"/>
          <w:sz w:val="28"/>
          <w:szCs w:val="28"/>
          <w:lang w:val="ru-RU" w:bidi="ar-SA"/>
        </w:rPr>
        <w:t>-</w:t>
      </w:r>
      <w:r w:rsidRPr="00AC7EC5">
        <w:rPr>
          <w:rFonts w:ascii="Times New Roman" w:eastAsia="SymbolMT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применение полученных знаний и умений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для решения практических задач повседневной жизни, для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обеспечения безопасности своей жизни, рационального природопользования и охраны окружающей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среды.</w:t>
      </w:r>
    </w:p>
    <w:p w:rsidR="00AC7EC5" w:rsidRP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AC7EC5" w:rsidRDefault="00AC7EC5" w:rsidP="00AC7E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sectPr w:rsidR="00AC7E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C5"/>
    <w:rsid w:val="00202515"/>
    <w:rsid w:val="00252336"/>
    <w:rsid w:val="003F1CEA"/>
    <w:rsid w:val="006C0B77"/>
    <w:rsid w:val="008242FF"/>
    <w:rsid w:val="00870751"/>
    <w:rsid w:val="00922C48"/>
    <w:rsid w:val="00AC7EC5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5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7EC5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2022-11-27T08:34:00Z</dcterms:created>
  <dcterms:modified xsi:type="dcterms:W3CDTF">2022-11-27T08:57:00Z</dcterms:modified>
</cp:coreProperties>
</file>