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42" w:rsidRDefault="00AB6042" w:rsidP="00AB6042">
      <w:pPr>
        <w:spacing w:after="0" w:line="408" w:lineRule="auto"/>
        <w:ind w:left="120"/>
        <w:jc w:val="center"/>
        <w:rPr>
          <w:lang w:val="ru-RU"/>
        </w:rPr>
      </w:pPr>
      <w:bookmarkStart w:id="0" w:name="block-3458964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042" w:rsidRDefault="00AB6042" w:rsidP="00AB6042">
      <w:pPr>
        <w:spacing w:after="0" w:line="408" w:lineRule="auto"/>
        <w:ind w:left="120"/>
        <w:jc w:val="center"/>
        <w:rPr>
          <w:lang w:val="ru-RU"/>
        </w:rPr>
      </w:pPr>
    </w:p>
    <w:p w:rsidR="00AB6042" w:rsidRDefault="00AB6042" w:rsidP="00AB6042">
      <w:pPr>
        <w:spacing w:after="0" w:line="408" w:lineRule="auto"/>
        <w:ind w:left="120"/>
        <w:jc w:val="center"/>
        <w:rPr>
          <w:lang w:val="ru-RU"/>
        </w:rPr>
      </w:pPr>
    </w:p>
    <w:p w:rsidR="00AB6042" w:rsidRDefault="00AB6042" w:rsidP="00AB60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«Нагорьевская средняя общеобразовательная школа»</w:t>
      </w: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4111"/>
      </w:tblGrid>
      <w:tr w:rsidR="00C53FFE" w:rsidRPr="00687D48" w:rsidTr="00AB6042">
        <w:tc>
          <w:tcPr>
            <w:tcW w:w="3686" w:type="dxa"/>
          </w:tcPr>
          <w:p w:rsidR="00C53FFE" w:rsidRPr="00AB6042" w:rsidRDefault="00AB6042" w:rsidP="00AB60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="00991D30" w:rsidRPr="00AB6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Pr="00AB6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ассмотрено»</w:t>
            </w:r>
          </w:p>
          <w:p w:rsidR="004E6975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 учителей, осуществляющих образовательный процесс на уровне ООО</w:t>
            </w:r>
          </w:p>
          <w:p w:rsidR="00B84404" w:rsidRDefault="00B84404" w:rsidP="00AB60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4E6975" w:rsidRPr="00AB6042" w:rsidRDefault="00AB6042" w:rsidP="00AB60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</w:t>
            </w:r>
            <w:r w:rsidR="00991D30"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Ряднова Л.В.</w:t>
            </w:r>
          </w:p>
          <w:p w:rsidR="004E6975" w:rsidRPr="00AB6042" w:rsidRDefault="00AB6042" w:rsidP="00AB6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 от «20» июня 2024 г.</w:t>
            </w:r>
            <w:r w:rsidR="00991D30"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53FFE" w:rsidRPr="00AB6042" w:rsidRDefault="007A767F" w:rsidP="00AB60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C53FFE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AB6042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</w:t>
            </w:r>
          </w:p>
          <w:p w:rsidR="00AB6042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МБОУ «Нагорьевская средняя общеобразовательная школа» </w:t>
            </w:r>
          </w:p>
          <w:p w:rsidR="00C53FFE" w:rsidRPr="00AB6042" w:rsidRDefault="00991D30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</w:t>
            </w:r>
            <w:r w:rsidR="00AB6042"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Шептухина В.П.</w:t>
            </w:r>
          </w:p>
          <w:p w:rsidR="00AB6042" w:rsidRPr="00AB6042" w:rsidRDefault="00AB6042" w:rsidP="00AB6042">
            <w:pPr>
              <w:autoSpaceDE w:val="0"/>
              <w:autoSpaceDN w:val="0"/>
              <w:spacing w:after="12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«30» августа 2024 г.</w:t>
            </w:r>
          </w:p>
        </w:tc>
        <w:tc>
          <w:tcPr>
            <w:tcW w:w="4111" w:type="dxa"/>
          </w:tcPr>
          <w:p w:rsidR="000E6D86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«Утверждено»</w:t>
            </w:r>
          </w:p>
          <w:p w:rsid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МБОУ «Нагорьевская средняя общеобразовательная школа»</w:t>
            </w:r>
          </w:p>
          <w:p w:rsidR="00B84404" w:rsidRPr="00AB6042" w:rsidRDefault="00B84404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0E6D86" w:rsidRPr="00AB6042" w:rsidRDefault="00AB6042" w:rsidP="00AB60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 Герасименко Т.А.</w:t>
            </w:r>
          </w:p>
          <w:p w:rsidR="00C53FFE" w:rsidRPr="00AB6042" w:rsidRDefault="00AB6042" w:rsidP="00AB60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B60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№258 от «30» августа 2024 г.</w:t>
            </w:r>
          </w:p>
        </w:tc>
      </w:tr>
    </w:tbl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991D30">
      <w:pPr>
        <w:spacing w:after="0" w:line="408" w:lineRule="auto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1D8" w:rsidRPr="002919F6" w:rsidRDefault="00991D30">
      <w:pPr>
        <w:spacing w:after="0" w:line="408" w:lineRule="auto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( ИД 4549225)</w:t>
      </w: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991D30">
      <w:pPr>
        <w:spacing w:after="0" w:line="408" w:lineRule="auto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«Информатика. Базовый уровень»</w:t>
      </w:r>
    </w:p>
    <w:p w:rsidR="00E901D8" w:rsidRPr="002919F6" w:rsidRDefault="00991D30">
      <w:pPr>
        <w:spacing w:after="0" w:line="408" w:lineRule="auto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для учащихся 7 – 9 классов</w:t>
      </w: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E901D8">
      <w:pPr>
        <w:spacing w:after="0"/>
        <w:ind w:left="120"/>
        <w:jc w:val="center"/>
        <w:rPr>
          <w:lang w:val="ru-RU"/>
        </w:rPr>
      </w:pPr>
    </w:p>
    <w:p w:rsidR="00E901D8" w:rsidRPr="002919F6" w:rsidRDefault="00991D30">
      <w:pPr>
        <w:spacing w:after="0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Pr="002919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01D8" w:rsidRPr="002919F6" w:rsidRDefault="00E901D8">
      <w:pPr>
        <w:spacing w:after="0"/>
        <w:ind w:left="120"/>
        <w:rPr>
          <w:lang w:val="ru-RU"/>
        </w:rPr>
      </w:pPr>
    </w:p>
    <w:p w:rsidR="00E901D8" w:rsidRPr="002919F6" w:rsidRDefault="00E901D8">
      <w:pPr>
        <w:rPr>
          <w:lang w:val="ru-RU"/>
        </w:rPr>
        <w:sectPr w:rsidR="00E901D8" w:rsidRPr="002919F6">
          <w:pgSz w:w="11906" w:h="16383"/>
          <w:pgMar w:top="1134" w:right="850" w:bottom="1134" w:left="1701" w:header="720" w:footer="720" w:gutter="0"/>
          <w:cols w:space="720"/>
        </w:sect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bookmarkStart w:id="1" w:name="block-34589642"/>
      <w:bookmarkEnd w:id="0"/>
      <w:r w:rsidRPr="002919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2919F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E901D8" w:rsidRPr="002919F6" w:rsidRDefault="00E901D8">
      <w:pPr>
        <w:rPr>
          <w:lang w:val="ru-RU"/>
        </w:rPr>
        <w:sectPr w:rsidR="00E901D8" w:rsidRPr="002919F6">
          <w:pgSz w:w="11906" w:h="16383"/>
          <w:pgMar w:top="1134" w:right="850" w:bottom="1134" w:left="1701" w:header="720" w:footer="720" w:gutter="0"/>
          <w:cols w:space="720"/>
        </w:sect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bookmarkStart w:id="3" w:name="block-34589643"/>
      <w:bookmarkEnd w:id="1"/>
      <w:r w:rsidRPr="002919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B604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919F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919F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919F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919F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901D8" w:rsidRPr="002919F6" w:rsidRDefault="00E901D8">
      <w:pPr>
        <w:rPr>
          <w:lang w:val="ru-RU"/>
        </w:rPr>
        <w:sectPr w:rsidR="00E901D8" w:rsidRPr="002919F6">
          <w:pgSz w:w="11906" w:h="16383"/>
          <w:pgMar w:top="1134" w:right="850" w:bottom="1134" w:left="1701" w:header="720" w:footer="720" w:gutter="0"/>
          <w:cols w:space="720"/>
        </w:sect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bookmarkStart w:id="4" w:name="block-34589644"/>
      <w:bookmarkEnd w:id="3"/>
      <w:r w:rsidRPr="002919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9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9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901D8" w:rsidRPr="002919F6" w:rsidRDefault="00E901D8">
      <w:pPr>
        <w:spacing w:after="0" w:line="264" w:lineRule="auto"/>
        <w:ind w:left="120"/>
        <w:jc w:val="both"/>
        <w:rPr>
          <w:lang w:val="ru-RU"/>
        </w:rPr>
      </w:pPr>
    </w:p>
    <w:p w:rsidR="00E901D8" w:rsidRPr="002919F6" w:rsidRDefault="00991D30">
      <w:pPr>
        <w:spacing w:after="0" w:line="264" w:lineRule="auto"/>
        <w:ind w:left="12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19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919F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19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9F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901D8" w:rsidRPr="002919F6" w:rsidRDefault="00991D30">
      <w:pPr>
        <w:spacing w:after="0" w:line="264" w:lineRule="auto"/>
        <w:ind w:firstLine="600"/>
        <w:jc w:val="both"/>
        <w:rPr>
          <w:lang w:val="ru-RU"/>
        </w:rPr>
      </w:pPr>
      <w:r w:rsidRPr="002919F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901D8" w:rsidRPr="002919F6" w:rsidRDefault="00E901D8">
      <w:pPr>
        <w:rPr>
          <w:lang w:val="ru-RU"/>
        </w:rPr>
        <w:sectPr w:rsidR="00E901D8" w:rsidRPr="002919F6">
          <w:pgSz w:w="11906" w:h="16383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bookmarkStart w:id="5" w:name="block-34589646"/>
      <w:bookmarkEnd w:id="4"/>
      <w:r w:rsidRPr="00291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901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901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901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bookmarkStart w:id="6" w:name="block-345896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49"/>
        <w:gridCol w:w="1139"/>
        <w:gridCol w:w="1841"/>
        <w:gridCol w:w="1910"/>
        <w:gridCol w:w="1347"/>
        <w:gridCol w:w="2861"/>
      </w:tblGrid>
      <w:tr w:rsidR="00E901D8" w:rsidTr="00687D48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 w:rsidTr="00687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87D48" w:rsidRPr="00687D48" w:rsidRDefault="00687D48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 w:rsidP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87D48" w:rsidRPr="00687D48" w:rsidTr="00687D4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48" w:rsidRPr="00687D48" w:rsidRDefault="00687D48" w:rsidP="00687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87D48" w:rsidTr="00687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D48" w:rsidRPr="002919F6" w:rsidRDefault="00687D48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48" w:rsidRDefault="00687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D48" w:rsidRDefault="00687D48"/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E901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 w:rsidP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291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 w:rsidP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291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2919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7" w:name="_GoBack"/>
        <w:bookmarkEnd w:id="7"/>
      </w:tr>
      <w:tr w:rsidR="00E901D8" w:rsidRPr="007A76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8A16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01D8" w:rsidRPr="007A767F" w:rsidRDefault="00991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76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E901D8" w:rsidRPr="007A7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7A767F" w:rsidRDefault="00E9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991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901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01D8" w:rsidRDefault="00E90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1D8" w:rsidRDefault="00E901D8"/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6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01D8" w:rsidRPr="00687D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1D8" w:rsidRDefault="00E90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Pr="002919F6" w:rsidRDefault="00991D30">
            <w:pPr>
              <w:spacing w:after="0"/>
              <w:ind w:left="135"/>
              <w:rPr>
                <w:lang w:val="ru-RU"/>
              </w:rPr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 w:rsidRPr="0029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1D8" w:rsidRDefault="00991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1D8" w:rsidRDefault="00E901D8"/>
        </w:tc>
      </w:tr>
    </w:tbl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1D8" w:rsidRDefault="00E901D8">
      <w:pPr>
        <w:sectPr w:rsidR="00E90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F19" w:rsidRDefault="00991D30" w:rsidP="008056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45896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E901D8" w:rsidRPr="003D6F19" w:rsidRDefault="00991D30" w:rsidP="00805624">
      <w:pPr>
        <w:spacing w:after="0"/>
        <w:ind w:left="120"/>
        <w:jc w:val="center"/>
        <w:rPr>
          <w:lang w:val="ru-RU"/>
        </w:rPr>
      </w:pPr>
      <w:r w:rsidRPr="003D6F1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05624" w:rsidRPr="00805624" w:rsidRDefault="00805624" w:rsidP="0080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07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3431"/>
        <w:gridCol w:w="3251"/>
      </w:tblGrid>
      <w:tr w:rsidR="00805624" w:rsidRPr="00805624" w:rsidTr="00805624">
        <w:trPr>
          <w:trHeight w:val="263"/>
        </w:trPr>
        <w:tc>
          <w:tcPr>
            <w:tcW w:w="3394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Уровень образования </w:t>
            </w:r>
          </w:p>
        </w:tc>
        <w:tc>
          <w:tcPr>
            <w:tcW w:w="343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Федеральная рабочая программа </w:t>
            </w:r>
          </w:p>
        </w:tc>
        <w:tc>
          <w:tcPr>
            <w:tcW w:w="325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Ссылка </w:t>
            </w:r>
          </w:p>
        </w:tc>
      </w:tr>
      <w:tr w:rsidR="00805624" w:rsidRPr="00687D48" w:rsidTr="00805624">
        <w:trPr>
          <w:trHeight w:val="563"/>
        </w:trPr>
        <w:tc>
          <w:tcPr>
            <w:tcW w:w="3394" w:type="dxa"/>
            <w:vMerge w:val="restart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Основное общее образование </w:t>
            </w:r>
          </w:p>
        </w:tc>
        <w:tc>
          <w:tcPr>
            <w:tcW w:w="343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Информатика (базовый уровень) (для 7-9 классов образовательных организаций) </w:t>
            </w:r>
          </w:p>
        </w:tc>
        <w:tc>
          <w:tcPr>
            <w:tcW w:w="325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https://edsoo.ru/wp-content/uploads/2023/08/15_ФРП-Информатика-7-9-классы_база.pdf </w:t>
            </w:r>
          </w:p>
        </w:tc>
      </w:tr>
      <w:tr w:rsidR="00805624" w:rsidRPr="00687D48" w:rsidTr="00805624">
        <w:trPr>
          <w:trHeight w:val="563"/>
        </w:trPr>
        <w:tc>
          <w:tcPr>
            <w:tcW w:w="3394" w:type="dxa"/>
            <w:vMerge/>
          </w:tcPr>
          <w:p w:rsidR="00805624" w:rsidRPr="00805624" w:rsidRDefault="00805624" w:rsidP="0042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43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Информатика (углублённый уровень) (для 7-9 классов образовательных организаций)</w:t>
            </w:r>
          </w:p>
        </w:tc>
        <w:tc>
          <w:tcPr>
            <w:tcW w:w="3251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https://edsoo.ru/wp-content/uploads/2023/08/16_ФРП_Информатика_7-9-классы_угл.pdf</w:t>
            </w:r>
          </w:p>
        </w:tc>
      </w:tr>
    </w:tbl>
    <w:p w:rsidR="00E901D8" w:rsidRPr="003D6F19" w:rsidRDefault="00E901D8">
      <w:pPr>
        <w:spacing w:after="0" w:line="480" w:lineRule="auto"/>
        <w:ind w:left="120"/>
        <w:rPr>
          <w:lang w:val="ru-RU"/>
        </w:rPr>
      </w:pPr>
    </w:p>
    <w:p w:rsidR="00E901D8" w:rsidRPr="003D6F19" w:rsidRDefault="00E901D8">
      <w:pPr>
        <w:spacing w:after="0" w:line="480" w:lineRule="auto"/>
        <w:ind w:left="120"/>
        <w:rPr>
          <w:lang w:val="ru-RU"/>
        </w:rPr>
      </w:pPr>
    </w:p>
    <w:p w:rsidR="00E901D8" w:rsidRPr="003D6F19" w:rsidRDefault="00E901D8">
      <w:pPr>
        <w:spacing w:after="0"/>
        <w:ind w:left="120"/>
        <w:rPr>
          <w:lang w:val="ru-RU"/>
        </w:rPr>
      </w:pPr>
    </w:p>
    <w:p w:rsidR="00E901D8" w:rsidRPr="003D6F19" w:rsidRDefault="00991D30" w:rsidP="00805624">
      <w:pPr>
        <w:spacing w:after="0" w:line="480" w:lineRule="auto"/>
        <w:ind w:left="120"/>
        <w:jc w:val="center"/>
        <w:rPr>
          <w:lang w:val="ru-RU"/>
        </w:rPr>
      </w:pPr>
      <w:r w:rsidRPr="003D6F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4768"/>
      </w:tblGrid>
      <w:tr w:rsidR="00805624" w:rsidRPr="00805624" w:rsidTr="00805624">
        <w:trPr>
          <w:trHeight w:val="107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 материалы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805624" w:rsidRPr="00687D48" w:rsidTr="00805624">
        <w:trPr>
          <w:trHeight w:val="1027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Система оценки достижений планируемых предметных результатов освоения учебного предмета «Информатика»: методические рекомендации / [Л. Л. Босова, Н. Н. Самылкина]. – М.: ФГБНУ «Институт стратегии развития образования», 2023. – 83 с.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https://edsoo.ru/wp-content/uploads/2023/10/mp_informatika.pdf </w:t>
            </w:r>
          </w:p>
        </w:tc>
      </w:tr>
      <w:tr w:rsidR="00805624" w:rsidRPr="00687D48" w:rsidTr="00805624">
        <w:trPr>
          <w:trHeight w:val="1157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Реализация профильного обучения технологической (инженерной) направленности на уровне среднего общего образования: методические рекомендации / Ломакина Т.Ю., Васильченко Н.В., Пентин А.Ю. и др. / под ред. Т.Ю. Ломакиной. М.: ФГБНУ «Институт стратегии развития образования», 2023. 56 с.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https://edsoo.ru/wp-content/uploads/2024/01/metod.rek.-prof.obuch.-lomakina_itog_02_2024.pdf </w:t>
            </w:r>
          </w:p>
        </w:tc>
      </w:tr>
      <w:tr w:rsidR="00805624" w:rsidRPr="00687D48" w:rsidTr="00805624">
        <w:trPr>
          <w:trHeight w:val="764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Информатика (углубленный уровень). Реализация требований ФГОС среднего </w:t>
            </w:r>
          </w:p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общего образования: методическое пособие для учителя / [Н.Н. Самылкина]. – М.: ФГБНУ «Институт стратегии развития образования», 2023. – 226 с.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https://edsoo.ru/wp-content/uploads/2023/08/МП_Информатика_10-11_угл_формат-docx_17082023_на-сайт.pdf </w:t>
            </w:r>
          </w:p>
        </w:tc>
      </w:tr>
      <w:tr w:rsidR="00805624" w:rsidRPr="00687D48" w:rsidTr="00805624">
        <w:trPr>
          <w:trHeight w:val="764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Информатика (базовый уровень). Реализация ФГОС основного общего образования : методическое пособие для учителя / Л. Л. Босова. – М.: ФГБНУ «Институт стратегии развития образования РАО», 2022. – 142 с.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https://edsoo.ru/wp-content/uploads/2023/08/ИНФОРМАТИКА-базовый-уровень.-Реализация-требований-ФГОС-ООО.pdf </w:t>
            </w:r>
          </w:p>
        </w:tc>
      </w:tr>
      <w:tr w:rsidR="00805624" w:rsidRPr="00687D48" w:rsidTr="00805624">
        <w:trPr>
          <w:trHeight w:val="764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Информатика (углубленный уровень). Реализация ФГОС основного общего образования: методическое пособие для учителя / Л. Л. Босова. – М.: ФГБНУ «Институт стратегии развития образования РАО», 2022. – 211 с.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https://edsoo.ru/wp-content/uploads/2023/08/ИНФОРМАТИКА-углубленный-уровень.-Реализация-требований-ФГОС-ООО.pdf </w:t>
            </w:r>
          </w:p>
        </w:tc>
      </w:tr>
      <w:tr w:rsidR="00805624" w:rsidRPr="00687D48" w:rsidTr="00805624">
        <w:trPr>
          <w:trHeight w:val="1682"/>
        </w:trPr>
        <w:tc>
          <w:tcPr>
            <w:tcW w:w="5155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Методические рекомендации по формированию функциональной грамотности обучающихся 5-9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внутришкольного мониторинга формирования функциональной грамотности обучающихся / под ред. Г. С. Ковалевой. М: ФГБНУ «Институт стратегии развития образования РАО», 2022. 360 с </w:t>
            </w:r>
          </w:p>
        </w:tc>
        <w:tc>
          <w:tcPr>
            <w:tcW w:w="4768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https://edsoo.ru/wp-content/uploads/2023/08/metodicheskie-rekomendaczii_fg_2022_itog.pdf </w:t>
            </w:r>
          </w:p>
        </w:tc>
      </w:tr>
    </w:tbl>
    <w:p w:rsidR="00E901D8" w:rsidRPr="003D6F19" w:rsidRDefault="00E901D8" w:rsidP="00805624">
      <w:pPr>
        <w:spacing w:after="0"/>
        <w:rPr>
          <w:lang w:val="ru-RU"/>
        </w:rPr>
      </w:pPr>
    </w:p>
    <w:p w:rsidR="00E901D8" w:rsidRPr="002919F6" w:rsidRDefault="00991D30" w:rsidP="00805624">
      <w:pPr>
        <w:spacing w:after="0" w:line="240" w:lineRule="auto"/>
        <w:ind w:left="120"/>
        <w:jc w:val="center"/>
        <w:rPr>
          <w:lang w:val="ru-RU"/>
        </w:rPr>
      </w:pPr>
      <w:r w:rsidRPr="002919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624" w:rsidRPr="00805624" w:rsidRDefault="00805624" w:rsidP="0080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2"/>
        <w:gridCol w:w="2339"/>
        <w:gridCol w:w="4783"/>
      </w:tblGrid>
      <w:tr w:rsidR="00805624" w:rsidRPr="00805624" w:rsidTr="00805624">
        <w:trPr>
          <w:trHeight w:val="245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№ п/п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Сайт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Ссылка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Описание </w:t>
            </w:r>
          </w:p>
        </w:tc>
      </w:tr>
      <w:tr w:rsidR="00805624" w:rsidRPr="00687D48" w:rsidTr="00805624">
        <w:trPr>
          <w:trHeight w:val="2041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1.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Российская электронная школа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https://resh.edu.ru/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Интерактивные уроки по информатике с 7 по 11 класс, которые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общего образования (ФГОС ОО)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 </w:t>
            </w:r>
          </w:p>
        </w:tc>
      </w:tr>
      <w:tr w:rsidR="00805624" w:rsidRPr="00687D48" w:rsidTr="00805624">
        <w:trPr>
          <w:trHeight w:val="388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2.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УЧИ.РУ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https://uchi.ru/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Российская онлайн-платформа, где обучающиеся изучают школьные предметы в интерактивной форме </w:t>
            </w:r>
          </w:p>
        </w:tc>
      </w:tr>
      <w:tr w:rsidR="00805624" w:rsidRPr="00687D48" w:rsidTr="00805624">
        <w:trPr>
          <w:trHeight w:val="937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3.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Акционерное общество «Издательство «Просвещение»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https://media.prosv.ru/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Электронные версии учебно-методических комплексов, входящих в федеральный перечень. Доступ распространяется как на учебники, так и на тренажёры для закрепления полученных знаний. При этом для работы с учебниками не потребуется подключения к интернету </w:t>
            </w:r>
          </w:p>
        </w:tc>
      </w:tr>
      <w:tr w:rsidR="00805624" w:rsidRPr="00687D48" w:rsidTr="00805624">
        <w:trPr>
          <w:trHeight w:val="1351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4.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Федеральный центр информационно-образовательных ресурсов (ФЦИОР)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http://fcior.edu.ru/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Электронные учебные модули, созданные по тематическим элементам учебных предметов. Они представляют собой законченные интерактивные мультимедиа продукты, нацеленные на решение определенной учебной задачи. Однако для использования ресурса необходимо загрузить с портала и установить на своем локальном компьютере специальное программное обеспечение – проигрыватель ресурсов </w:t>
            </w:r>
          </w:p>
        </w:tc>
      </w:tr>
      <w:tr w:rsidR="00805624" w:rsidRPr="00687D48" w:rsidTr="00805624">
        <w:trPr>
          <w:trHeight w:val="797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5.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Моя школа в online </w:t>
            </w:r>
          </w:p>
        </w:tc>
        <w:tc>
          <w:tcPr>
            <w:tcW w:w="233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https://cifra.school/class/info/ </w:t>
            </w:r>
          </w:p>
        </w:tc>
        <w:tc>
          <w:tcPr>
            <w:tcW w:w="4783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Короткие учебные материалы для самостоятельной работы в домашних условиях с использованием всех имеющихся у учителей и учеников учебников федерального перечня; по каждой теме есть материал к уроку и электронный учебник </w:t>
            </w:r>
          </w:p>
        </w:tc>
      </w:tr>
      <w:tr w:rsidR="00805624" w:rsidRPr="00687D48" w:rsidTr="00805624">
        <w:trPr>
          <w:trHeight w:val="247"/>
        </w:trPr>
        <w:tc>
          <w:tcPr>
            <w:tcW w:w="709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6. </w:t>
            </w:r>
          </w:p>
        </w:tc>
        <w:tc>
          <w:tcPr>
            <w:tcW w:w="2092" w:type="dxa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7122" w:type="dxa"/>
            <w:gridSpan w:val="2"/>
          </w:tcPr>
          <w:p w:rsidR="00805624" w:rsidRPr="00805624" w:rsidRDefault="00805624" w:rsidP="0080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80562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http://informatics.mccme.ru -дистанционная подготовка по информатике; </w:t>
            </w:r>
          </w:p>
        </w:tc>
      </w:tr>
    </w:tbl>
    <w:p w:rsidR="00E901D8" w:rsidRPr="002919F6" w:rsidRDefault="00E901D8">
      <w:pPr>
        <w:rPr>
          <w:lang w:val="ru-RU"/>
        </w:rPr>
        <w:sectPr w:rsidR="00E901D8" w:rsidRPr="002919F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91D30" w:rsidRPr="002919F6" w:rsidRDefault="00991D30">
      <w:pPr>
        <w:rPr>
          <w:lang w:val="ru-RU"/>
        </w:rPr>
      </w:pPr>
    </w:p>
    <w:sectPr w:rsidR="00991D30" w:rsidRPr="00291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01D8"/>
    <w:rsid w:val="002919F6"/>
    <w:rsid w:val="003D6F19"/>
    <w:rsid w:val="00687D48"/>
    <w:rsid w:val="007A767F"/>
    <w:rsid w:val="00805624"/>
    <w:rsid w:val="008A1698"/>
    <w:rsid w:val="00991D30"/>
    <w:rsid w:val="00AB6042"/>
    <w:rsid w:val="00B84404"/>
    <w:rsid w:val="00BD27D1"/>
    <w:rsid w:val="00E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05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43</Pages>
  <Words>9169</Words>
  <Characters>52264</Characters>
  <Application>Microsoft Office Word</Application>
  <DocSecurity>0</DocSecurity>
  <Lines>435</Lines>
  <Paragraphs>122</Paragraphs>
  <ScaleCrop>false</ScaleCrop>
  <Company/>
  <LinksUpToDate>false</LinksUpToDate>
  <CharactersWithSpaces>61311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Сабинин</cp:lastModifiedBy>
  <cp:revision>10</cp:revision>
  <dcterms:created xsi:type="dcterms:W3CDTF">2024-09-16T18:56:00Z</dcterms:created>
  <dcterms:modified xsi:type="dcterms:W3CDTF">2024-11-04T18:22:00Z</dcterms:modified>
</cp:coreProperties>
</file>