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2A" w:rsidRPr="00D40692" w:rsidRDefault="00EF7A2A" w:rsidP="00EF7A2A">
      <w:pPr>
        <w:spacing w:after="0" w:line="240" w:lineRule="auto"/>
        <w:rPr>
          <w:rFonts w:cs="Times New Roman"/>
        </w:rPr>
      </w:pPr>
    </w:p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«Нагорьевская средняя общеобразовательная школа</w:t>
      </w:r>
    </w:p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Ровеньского района Белгородской области» </w:t>
      </w:r>
    </w:p>
    <w:tbl>
      <w:tblPr>
        <w:tblStyle w:val="a5"/>
        <w:tblW w:w="0" w:type="auto"/>
        <w:tblLook w:val="04A0"/>
      </w:tblPr>
      <w:tblGrid>
        <w:gridCol w:w="4840"/>
        <w:gridCol w:w="4731"/>
      </w:tblGrid>
      <w:tr w:rsidR="00D61CF9" w:rsidRPr="00FA04AA" w:rsidTr="001A5342">
        <w:tc>
          <w:tcPr>
            <w:tcW w:w="5070" w:type="dxa"/>
          </w:tcPr>
          <w:p w:rsidR="00D61CF9" w:rsidRPr="00D61CF9" w:rsidRDefault="00D61CF9" w:rsidP="00D61CF9">
            <w:pPr>
              <w:pStyle w:val="a6"/>
              <w:snapToGrid w:val="0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D61CF9">
              <w:rPr>
                <w:b/>
                <w:bCs/>
                <w:color w:val="auto"/>
                <w:sz w:val="20"/>
                <w:szCs w:val="20"/>
                <w:lang w:val="ru-RU"/>
              </w:rPr>
              <w:t>Рассмотрена</w:t>
            </w:r>
            <w:proofErr w:type="gramEnd"/>
            <w:r w:rsidRPr="00D61CF9">
              <w:rPr>
                <w:b/>
                <w:bCs/>
                <w:color w:val="auto"/>
                <w:sz w:val="20"/>
                <w:szCs w:val="20"/>
                <w:lang w:val="ru-RU"/>
              </w:rPr>
              <w:t xml:space="preserve"> </w:t>
            </w:r>
            <w:r w:rsidRPr="00D61CF9">
              <w:rPr>
                <w:color w:val="auto"/>
                <w:sz w:val="20"/>
                <w:szCs w:val="20"/>
                <w:lang w:val="ru-RU"/>
              </w:rPr>
              <w:t>на заседании педагогического совета МБОУ «Нагорьевская средняя общеобразовательная»</w:t>
            </w:r>
          </w:p>
          <w:p w:rsidR="00D61CF9" w:rsidRPr="00D61CF9" w:rsidRDefault="00D61CF9" w:rsidP="00D61C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 xml:space="preserve"> 27  </w:t>
            </w:r>
            <w:proofErr w:type="spellStart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 xml:space="preserve"> 2021 </w:t>
            </w:r>
            <w:proofErr w:type="spellStart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</w:p>
        </w:tc>
        <w:tc>
          <w:tcPr>
            <w:tcW w:w="4961" w:type="dxa"/>
          </w:tcPr>
          <w:p w:rsidR="00D61CF9" w:rsidRPr="00D61CF9" w:rsidRDefault="00D61CF9" w:rsidP="001A5342">
            <w:pPr>
              <w:pStyle w:val="a6"/>
              <w:snapToGrid w:val="0"/>
              <w:rPr>
                <w:b/>
                <w:color w:val="auto"/>
                <w:sz w:val="20"/>
                <w:szCs w:val="20"/>
                <w:lang w:val="ru-RU"/>
              </w:rPr>
            </w:pPr>
            <w:r w:rsidRPr="00D61CF9">
              <w:rPr>
                <w:b/>
                <w:color w:val="auto"/>
                <w:sz w:val="20"/>
                <w:szCs w:val="20"/>
                <w:lang w:val="ru-RU"/>
              </w:rPr>
              <w:t xml:space="preserve">Утверждена </w:t>
            </w:r>
          </w:p>
          <w:p w:rsidR="00D61CF9" w:rsidRPr="00D61CF9" w:rsidRDefault="00D61CF9" w:rsidP="001A5342">
            <w:pPr>
              <w:pStyle w:val="a6"/>
              <w:snapToGrid w:val="0"/>
              <w:rPr>
                <w:color w:val="auto"/>
                <w:sz w:val="20"/>
                <w:szCs w:val="20"/>
                <w:lang w:val="ru-RU"/>
              </w:rPr>
            </w:pPr>
            <w:r w:rsidRPr="00D61CF9">
              <w:rPr>
                <w:color w:val="auto"/>
                <w:sz w:val="20"/>
                <w:szCs w:val="20"/>
                <w:lang w:val="ru-RU"/>
              </w:rPr>
              <w:t>приказом по МБОУ «Нагорьевская средняя общеобразовательная школа»</w:t>
            </w:r>
          </w:p>
          <w:p w:rsidR="00D61CF9" w:rsidRPr="00D61CF9" w:rsidRDefault="00D61CF9" w:rsidP="001A53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 xml:space="preserve"> 27 </w:t>
            </w:r>
            <w:proofErr w:type="spellStart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proofErr w:type="spellEnd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 xml:space="preserve"> 2021  </w:t>
            </w:r>
            <w:proofErr w:type="spellStart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  <w:r w:rsidRPr="00D61CF9">
              <w:rPr>
                <w:rFonts w:ascii="Times New Roman" w:hAnsi="Times New Roman" w:cs="Times New Roman"/>
                <w:sz w:val="20"/>
                <w:szCs w:val="20"/>
              </w:rPr>
              <w:t xml:space="preserve"> № 274</w:t>
            </w:r>
          </w:p>
        </w:tc>
      </w:tr>
    </w:tbl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7686" w:rsidRDefault="00217686" w:rsidP="002176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86" w:rsidRDefault="00217686" w:rsidP="002176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7832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7686" w:rsidRDefault="00217686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</w:t>
      </w:r>
    </w:p>
    <w:p w:rsidR="00217686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уровне  основного </w:t>
      </w:r>
      <w:r w:rsidR="00217686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 </w:t>
      </w:r>
    </w:p>
    <w:p w:rsidR="00217686" w:rsidRDefault="00297832" w:rsidP="002176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2021</w:t>
      </w:r>
      <w:r w:rsidR="0021768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2022 </w:t>
      </w:r>
      <w:r w:rsidR="00217686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EF7A2A" w:rsidRDefault="00EF7A2A" w:rsidP="00217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97832" w:rsidRDefault="00297832" w:rsidP="00217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832" w:rsidRDefault="00297832" w:rsidP="00217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Default="00D61CF9" w:rsidP="00D61CF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1CF9" w:rsidRPr="00D61CF9" w:rsidRDefault="00D61CF9" w:rsidP="00D61C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CF9" w:rsidRPr="00D61CF9" w:rsidRDefault="00D61CF9" w:rsidP="00D61CF9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CF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D61CF9" w:rsidRPr="00D61CF9" w:rsidRDefault="00D61CF9" w:rsidP="00D61C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Внеурочная деятельность в муниципальном бюджетном общеобразовательном учреждении «</w:t>
      </w:r>
      <w:r w:rsidRPr="00D61CF9">
        <w:rPr>
          <w:rFonts w:ascii="Times New Roman" w:hAnsi="Times New Roman" w:cs="Times New Roman"/>
          <w:sz w:val="24"/>
          <w:szCs w:val="24"/>
        </w:rPr>
        <w:t xml:space="preserve">Нагорьевскоая средняя общеобразовательная  школа»  </w:t>
      </w:r>
      <w:r w:rsidRPr="00D61CF9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составной частью учебно-воспитательного процесса и одновременно одной из форм организации свободного времени обучающихся. 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 образования (ФГОС О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>ОО) основная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зовательная программа основного 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реализуется образовательным учреждением, в том числе и через внеурочную деятельность. </w:t>
      </w:r>
    </w:p>
    <w:p w:rsidR="00D61CF9" w:rsidRPr="00D61CF9" w:rsidRDefault="00D61CF9" w:rsidP="00D61C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связи с реализацией ФГОС ООО  внеурочная деятельность сегодня  -  это совокупность всех видов деятельности школьников, в которой в соответствии с основной образовательной программой школы решаются задачи воспитания и социализации, развития интересов, формирования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1CF9">
        <w:rPr>
          <w:rFonts w:ascii="Times New Roman" w:hAnsi="Times New Roman" w:cs="Times New Roman"/>
          <w:sz w:val="24"/>
          <w:szCs w:val="24"/>
          <w:shd w:val="clear" w:color="auto" w:fill="FFFFFF"/>
        </w:rPr>
        <w:t>универсальных учебных действий.</w:t>
      </w:r>
    </w:p>
    <w:p w:rsidR="00D61CF9" w:rsidRPr="00D61CF9" w:rsidRDefault="00D61CF9" w:rsidP="00D61C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1C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Основное назначение внеурочной деятельности заключается в создании дополнительных условий для развития интересов, склонностей, способностей школьников и разумной  организации  их свободного времени. Внеурочная деятельность ориентирована на создание условий для творческой самореализации ребенка в комфортной развивающей среде, социального становления личности ребенка в процессе общения и совместной </w:t>
      </w:r>
    </w:p>
    <w:p w:rsidR="00D61CF9" w:rsidRPr="00D61CF9" w:rsidRDefault="00D61CF9" w:rsidP="00D61CF9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в детском сообществе.</w:t>
      </w:r>
    </w:p>
    <w:p w:rsidR="00297832" w:rsidRPr="00D40692" w:rsidRDefault="00D61CF9" w:rsidP="00D61CF9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61CF9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внеурочной деятельностью играют значительную роль в достижении результата, соответствующего модели выпускника основной школы. И если предметные результаты достигаются в процессе освоения школьных дисциплин, то в достижении метапредметных, а особенно личностных результатов (ценностей, ориентиров, потребностей, интересов человека), большую роль  играет именно внеурочная деятельность. Внеурочная деятельность направлена на создание условий для  проявления и развития ребенком своих интересов на основе свободного выбора, постижения духовно-нравственных ценностей и культурных традиций нашего народа (благодаря участию в реализации воспитательного дела)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 внеурочной деятельности МБОУ </w:t>
      </w:r>
      <w:r w:rsidRPr="00D406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«Наго</w:t>
      </w:r>
      <w:r w:rsidR="002978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Pr="00D406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ьевская средняя  общеобразовательная школа»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определяет состав и структуру направлений, формы организации, объём внеурочной деятельности для </w:t>
      </w:r>
      <w:r w:rsidR="001A56B1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 на уровне основного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общего образования.</w:t>
      </w:r>
      <w:proofErr w:type="gramEnd"/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опыт внеаудиторной и внеурочной деятельности педагогов. 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eastAsia="Calibri" w:hAnsi="NewtonCSanPin" w:cs="NewtonCSanPin"/>
          <w:color w:val="000000"/>
          <w:sz w:val="24"/>
          <w:szCs w:val="24"/>
          <w:lang w:val="en-US"/>
        </w:rPr>
      </w:pPr>
      <w:proofErr w:type="spellStart"/>
      <w:r w:rsidRPr="00D40692">
        <w:rPr>
          <w:rFonts w:ascii="NewtonCSanPin" w:eastAsia="Calibri" w:hAnsi="NewtonCSanPin" w:cs="NewtonCSanPin"/>
          <w:color w:val="000000"/>
          <w:sz w:val="24"/>
          <w:szCs w:val="24"/>
          <w:lang w:val="en-US"/>
        </w:rPr>
        <w:t>Конституция</w:t>
      </w:r>
      <w:proofErr w:type="spellEnd"/>
      <w:r w:rsidRPr="00D40692">
        <w:rPr>
          <w:rFonts w:ascii="NewtonCSanPin" w:eastAsia="Calibri" w:hAnsi="NewtonCSanPin" w:cs="NewtonCSanPin"/>
          <w:color w:val="000000"/>
          <w:sz w:val="24"/>
          <w:szCs w:val="24"/>
        </w:rPr>
        <w:t xml:space="preserve"> </w:t>
      </w:r>
      <w:proofErr w:type="spellStart"/>
      <w:r w:rsidRPr="00D40692">
        <w:rPr>
          <w:rFonts w:ascii="NewtonCSanPin" w:eastAsia="Calibri" w:hAnsi="NewtonCSanPin" w:cs="NewtonCSanPin"/>
          <w:color w:val="000000"/>
          <w:sz w:val="24"/>
          <w:szCs w:val="24"/>
          <w:lang w:val="en-US"/>
        </w:rPr>
        <w:t>РоссийскойФедерации</w:t>
      </w:r>
      <w:proofErr w:type="spellEnd"/>
      <w:r w:rsidRPr="00D40692">
        <w:rPr>
          <w:rFonts w:ascii="NewtonCSanPin" w:eastAsia="Calibri" w:hAnsi="NewtonCSanPin" w:cs="NewtonCSanPin"/>
          <w:color w:val="000000"/>
          <w:sz w:val="24"/>
          <w:szCs w:val="24"/>
          <w:lang w:val="en-US"/>
        </w:rPr>
        <w:t xml:space="preserve"> (ст.43).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NewtonCSanPin" w:eastAsia="Times New Roman" w:hAnsi="NewtonCSanPin" w:cs="NewtonCSanPin"/>
          <w:color w:val="000000"/>
          <w:sz w:val="24"/>
          <w:szCs w:val="24"/>
        </w:rPr>
      </w:pPr>
      <w:r w:rsidRPr="00D40692">
        <w:rPr>
          <w:rFonts w:ascii="NewtonCSanPin" w:eastAsia="Times New Roman" w:hAnsi="NewtonCSanPin" w:cs="NewtonCSanPin"/>
          <w:color w:val="000000"/>
          <w:sz w:val="24"/>
          <w:szCs w:val="24"/>
        </w:rPr>
        <w:t>Федеральный закон РФ «Об образовании в Российской Федерации» от 29 декабря 2012</w:t>
      </w:r>
      <w:r w:rsidR="001A56B1">
        <w:rPr>
          <w:rFonts w:ascii="NewtonCSanPin" w:eastAsia="Times New Roman" w:hAnsi="NewtonCSanPin" w:cs="NewtonCSanPin"/>
          <w:color w:val="000000"/>
          <w:sz w:val="24"/>
          <w:szCs w:val="24"/>
        </w:rPr>
        <w:t xml:space="preserve"> </w:t>
      </w:r>
      <w:r w:rsidRPr="00D40692">
        <w:rPr>
          <w:rFonts w:ascii="NewtonCSanPin" w:eastAsia="Times New Roman" w:hAnsi="NewtonCSanPin" w:cs="NewtonCSanPin"/>
          <w:color w:val="000000"/>
          <w:sz w:val="24"/>
          <w:szCs w:val="24"/>
        </w:rPr>
        <w:t>г. №273 – ФЗ;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692">
        <w:rPr>
          <w:rFonts w:ascii="NewtonCSanPin" w:eastAsia="Times New Roman" w:hAnsi="NewtonCSanPin" w:cs="NewtonCSanPin"/>
          <w:color w:val="000000"/>
          <w:sz w:val="24"/>
          <w:szCs w:val="24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 w:rsidRPr="00D406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Pr="00D40692">
        <w:rPr>
          <w:rFonts w:ascii="Times New Roman" w:eastAsia="Times New Roman" w:hAnsi="Times New Roman" w:cs="Times New Roman"/>
          <w:sz w:val="24"/>
          <w:szCs w:val="24"/>
        </w:rPr>
        <w:t xml:space="preserve">в ред. приказов Минобрнауки РФ от 26.11.2010 № 1241, от 22.09.2011 № 2357, </w:t>
      </w:r>
      <w:r w:rsidRPr="00D40692">
        <w:rPr>
          <w:rFonts w:ascii="Times New Roman" w:eastAsia="Times New Roman" w:hAnsi="Times New Roman" w:cs="Times New Roman"/>
          <w:sz w:val="24"/>
          <w:szCs w:val="24"/>
          <w:u w:val="single"/>
        </w:rPr>
        <w:t>18.12.2012г. №1060</w:t>
      </w:r>
      <w:r w:rsidRPr="00D4069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</w:t>
      </w:r>
      <w:r w:rsidRPr="00D40692">
        <w:rPr>
          <w:rFonts w:ascii="Times New Roman" w:eastAsia="Times New Roman" w:hAnsi="Times New Roman" w:cs="Times New Roman"/>
          <w:sz w:val="24"/>
          <w:szCs w:val="24"/>
        </w:rPr>
        <w:lastRenderedPageBreak/>
        <w:t>общего образования образовательных учреждениях» (в ред. приказов Минобрнауки РФ от 13.01.2011 № 2, от 16.01.2012 №16);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sz w:val="24"/>
          <w:szCs w:val="24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sz w:val="24"/>
          <w:szCs w:val="24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NewtonCSanPin" w:eastAsia="Times New Roman" w:hAnsi="NewtonCSanPin" w:cs="NewtonCSanPin"/>
          <w:color w:val="000000"/>
          <w:sz w:val="24"/>
          <w:szCs w:val="24"/>
        </w:rPr>
      </w:pPr>
      <w:r w:rsidRPr="00D40692">
        <w:rPr>
          <w:rFonts w:ascii="NewtonCSanPin" w:eastAsia="Times New Roman" w:hAnsi="NewtonCSanPin" w:cs="NewtonCSanPin"/>
          <w:color w:val="000000"/>
          <w:sz w:val="24"/>
          <w:szCs w:val="24"/>
        </w:rPr>
        <w:t>Постановление правительства Белгородской обл. от 02.10.2010 № 325-пп "О долгосрочной целевой программе "Развитие образования Белгородской области на 2011 - 2015 годы»  (в ред. постановления правительства Белгородской области от 25.07.2011 N 279-пп)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NewtonCSanPin" w:eastAsia="Times New Roman" w:hAnsi="NewtonCSanPin" w:cs="NewtonCSanPin"/>
          <w:color w:val="000000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</w:t>
      </w:r>
      <w:r w:rsidR="001A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A56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>ОУ ДПО Белгородский региональный институт повышения квалификации и профессиональной переподготовки специалистов «Организация деятельности общеобразовательного учреж</w:t>
      </w:r>
      <w:r w:rsidR="001A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дения в условиях введения ФГОС основного 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в Белгородской области»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90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sz w:val="24"/>
          <w:szCs w:val="24"/>
        </w:rPr>
        <w:t>Методические письма  ОГАОУ ДПО «Белгородский институт развития образования» о преподавании предметов</w:t>
      </w:r>
      <w:r w:rsidR="001A56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92">
        <w:rPr>
          <w:rFonts w:ascii="Times New Roman" w:eastAsia="Calibri" w:hAnsi="Times New Roman" w:cs="Times New Roman"/>
          <w:sz w:val="24"/>
          <w:szCs w:val="24"/>
        </w:rPr>
        <w:t>Приказ управления образования администрации муниципального района «Ровеньский район» от 28 августа 2015</w:t>
      </w:r>
      <w:r w:rsidR="001A5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692">
        <w:rPr>
          <w:rFonts w:ascii="Times New Roman" w:eastAsia="Calibri" w:hAnsi="Times New Roman" w:cs="Times New Roman"/>
          <w:sz w:val="24"/>
          <w:szCs w:val="24"/>
        </w:rPr>
        <w:t>г. №703 «Об организации образовательного процесса в общеобразовательных учреждениях Ровеньского района в соответствии с федеральным государственным образовательным стандартом общего образования»;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92">
        <w:rPr>
          <w:rFonts w:ascii="NewtonCSanPin" w:eastAsia="Calibri" w:hAnsi="NewtonCSanPin" w:cs="NewtonCSanPin"/>
          <w:color w:val="000000"/>
          <w:sz w:val="24"/>
          <w:szCs w:val="24"/>
        </w:rPr>
        <w:t>Устав МБОУ «Нагорьевская средняя общеобразовательная школа Ровеньского района Белгородской области»;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92">
        <w:rPr>
          <w:rFonts w:ascii="NewtonCSanPin" w:eastAsia="Calibri" w:hAnsi="NewtonCSanPin" w:cs="NewtonCSanPin"/>
          <w:color w:val="000000"/>
          <w:sz w:val="24"/>
          <w:szCs w:val="24"/>
        </w:rPr>
        <w:t>Образовательная программа муниципального бюджетного общеобразовательного учреждения «Нагорьевская средняя общеобразовательная школа Ровеньского района Белгородской области»;</w:t>
      </w:r>
    </w:p>
    <w:p w:rsidR="00EF7A2A" w:rsidRPr="00D40692" w:rsidRDefault="00EF7A2A" w:rsidP="00EF7A2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692">
        <w:rPr>
          <w:rFonts w:ascii="NewtonCSanPin" w:eastAsia="Calibri" w:hAnsi="NewtonCSanPin" w:cs="NewtonCSanPin"/>
          <w:color w:val="000000"/>
          <w:sz w:val="24"/>
          <w:szCs w:val="24"/>
        </w:rPr>
        <w:t xml:space="preserve">Локальные акты МБОУ «Нагорьевская средняя общеобразовательная школа»; 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Общая характеристика плана внеурочной деятельности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="00297832">
        <w:rPr>
          <w:rFonts w:ascii="NewtonCSanPin" w:eastAsia="Calibri" w:hAnsi="NewtonCSanPin" w:cs="NewtonCSanPin"/>
          <w:color w:val="000000"/>
          <w:sz w:val="24"/>
          <w:szCs w:val="24"/>
        </w:rPr>
        <w:t xml:space="preserve">«Нагорьевская средняя </w:t>
      </w:r>
      <w:r w:rsidRPr="00D40692">
        <w:rPr>
          <w:rFonts w:ascii="NewtonCSanPin" w:eastAsia="Calibri" w:hAnsi="NewtonCSanPin" w:cs="NewtonCSanPin"/>
          <w:color w:val="000000"/>
          <w:sz w:val="24"/>
          <w:szCs w:val="24"/>
        </w:rPr>
        <w:t xml:space="preserve"> общеобразовательная школа Ровеньского района Белгородской области»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направлена на достижение планируемых результатов освоения основной образовательной программы начального и основного общего образования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D4069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Целью 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внеурочной деятельности является обеспечение достижения планируемых личностных и метапредметных результатов освоения основных образовательных программ начального и основного общего образования обучающимися,  создание 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условий для достижения обучающимися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  <w:proofErr w:type="gramEnd"/>
    </w:p>
    <w:p w:rsidR="00EF7A2A" w:rsidRPr="00D40692" w:rsidRDefault="00EF7A2A" w:rsidP="00EF7A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  качестве организационной </w:t>
      </w:r>
      <w:r w:rsidR="0029783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модели внеурочной деятельности </w:t>
      </w: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определена </w:t>
      </w:r>
      <w:r w:rsidRPr="00D40692">
        <w:rPr>
          <w:rFonts w:ascii="Times New Roman" w:eastAsia="Times New Roman" w:hAnsi="Times New Roman" w:cs="Times New Roman"/>
          <w:b/>
          <w:bCs/>
          <w:iCs/>
          <w:color w:val="000000"/>
          <w:kern w:val="2"/>
          <w:sz w:val="24"/>
          <w:szCs w:val="24"/>
          <w:lang w:eastAsia="hi-IN" w:bidi="hi-IN"/>
        </w:rPr>
        <w:t>оптимизационная модель,</w:t>
      </w: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МБОУ </w:t>
      </w:r>
      <w:r w:rsidRPr="00D40692">
        <w:rPr>
          <w:rFonts w:ascii="NewtonCSanPin" w:eastAsia="Times New Roman" w:hAnsi="NewtonCSanPin" w:cs="NewtonCSanPin"/>
          <w:color w:val="000000"/>
          <w:sz w:val="24"/>
          <w:szCs w:val="24"/>
        </w:rPr>
        <w:t>«</w:t>
      </w:r>
      <w:r w:rsidRPr="00D40692">
        <w:rPr>
          <w:rFonts w:ascii="NewtonCSanPin" w:eastAsia="Calibri" w:hAnsi="NewtonCSanPin" w:cs="NewtonCSanPin"/>
          <w:color w:val="000000"/>
          <w:sz w:val="24"/>
          <w:szCs w:val="24"/>
        </w:rPr>
        <w:t xml:space="preserve">Нагорьевская средняя </w:t>
      </w:r>
      <w:r w:rsidRPr="00D40692">
        <w:rPr>
          <w:rFonts w:ascii="NewtonCSanPin" w:eastAsia="Times New Roman" w:hAnsi="NewtonCSanPin" w:cs="NewtonCSanPin"/>
          <w:color w:val="000000"/>
          <w:sz w:val="24"/>
          <w:szCs w:val="24"/>
        </w:rPr>
        <w:t>общеобразовательная школа»</w:t>
      </w:r>
      <w:r w:rsidR="0029783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: </w:t>
      </w:r>
      <w:r w:rsidR="001A56B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классные руководитли, </w:t>
      </w: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учителя-предметники</w:t>
      </w:r>
      <w:r w:rsidR="0029783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ОУ</w:t>
      </w: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</w:p>
    <w:p w:rsidR="00EF7A2A" w:rsidRPr="00D40692" w:rsidRDefault="00EF7A2A" w:rsidP="00EF7A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EF7A2A" w:rsidRPr="00D40692" w:rsidRDefault="00EF7A2A" w:rsidP="00EF7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EF7A2A" w:rsidRPr="00D40692" w:rsidRDefault="00EF7A2A" w:rsidP="00EF7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proofErr w:type="gramStart"/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lastRenderedPageBreak/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EF7A2A" w:rsidRPr="00D40692" w:rsidRDefault="00EF7A2A" w:rsidP="00EF7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EF7A2A" w:rsidRPr="00D40692" w:rsidRDefault="001A56B1" w:rsidP="00EF7A2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</w:t>
      </w:r>
      <w:r w:rsidR="00EF7A2A"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рганизует социально значимую, творческую деятельность </w:t>
      </w:r>
      <w:proofErr w:type="gramStart"/>
      <w:r w:rsidR="00EF7A2A"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обучающихся</w:t>
      </w:r>
      <w:proofErr w:type="gramEnd"/>
      <w:r w:rsidR="00EF7A2A" w:rsidRPr="00D4069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. 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Внеурочная деятельность является составной частью учебно-воспитательного  процесса МБОУ </w:t>
      </w:r>
      <w:r w:rsidRPr="00D40692">
        <w:rPr>
          <w:rFonts w:ascii="NewtonCSanPin" w:eastAsia="Calibri" w:hAnsi="NewtonCSanPin" w:cs="NewtonCSanPin"/>
          <w:color w:val="000000"/>
          <w:sz w:val="24"/>
          <w:szCs w:val="24"/>
        </w:rPr>
        <w:t>«Нагорьевская средняя общеобразовательная школа»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организуется по направлениям развития личности:</w:t>
      </w:r>
    </w:p>
    <w:p w:rsidR="00EF7A2A" w:rsidRPr="00D40692" w:rsidRDefault="00EF7A2A" w:rsidP="00EF7A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спортивно-оздоровительное</w:t>
      </w:r>
      <w:proofErr w:type="spellEnd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, </w:t>
      </w:r>
    </w:p>
    <w:p w:rsidR="00EF7A2A" w:rsidRPr="00D40692" w:rsidRDefault="00EF7A2A" w:rsidP="00EF7A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духовно</w:t>
      </w:r>
      <w:proofErr w:type="spellEnd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- </w:t>
      </w:r>
      <w:proofErr w:type="spellStart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нравственное</w:t>
      </w:r>
      <w:proofErr w:type="spellEnd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, </w:t>
      </w:r>
    </w:p>
    <w:p w:rsidR="00EF7A2A" w:rsidRPr="00D40692" w:rsidRDefault="00EF7A2A" w:rsidP="00EF7A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социальное</w:t>
      </w:r>
      <w:proofErr w:type="spellEnd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,</w:t>
      </w:r>
    </w:p>
    <w:p w:rsidR="00EF7A2A" w:rsidRPr="00D40692" w:rsidRDefault="00EF7A2A" w:rsidP="00EF7A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общеинтеллектуальное</w:t>
      </w:r>
      <w:proofErr w:type="spellEnd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, </w:t>
      </w:r>
    </w:p>
    <w:p w:rsidR="00EF7A2A" w:rsidRPr="00D40692" w:rsidRDefault="00EF7A2A" w:rsidP="00EF7A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40692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общекультурное</w:t>
      </w:r>
      <w:proofErr w:type="spellEnd"/>
      <w:proofErr w:type="gramEnd"/>
      <w:r w:rsidRPr="00D40692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US"/>
        </w:rPr>
        <w:t>.</w:t>
      </w:r>
    </w:p>
    <w:p w:rsidR="00EF7A2A" w:rsidRPr="00D40692" w:rsidRDefault="00EF7A2A" w:rsidP="00EF7A2A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proofErr w:type="gramStart"/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D406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жание занятий, предусмотренных во внеурочной деятельности в МБОУ «Нагорьевская средняя общеобразовательная школа», формируются с учётом пожеланий обучаю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и их родителей (законных представителей) и осущест</w:t>
      </w:r>
      <w:r w:rsidRPr="00D406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вляются в формах, отличных от урочной системы обучения,</w:t>
      </w:r>
      <w:r w:rsidR="001A56B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406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таких, как экскурсии, кружки, секции, круглые столы, конференции, диспуты, школьные олимпиады, конкурсы, соревнования, поисковые и научные исследования, общественно полезные практики и</w:t>
      </w:r>
      <w:r w:rsidRPr="00D406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 </w:t>
      </w:r>
      <w:r w:rsidRPr="00D406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т.</w:t>
      </w:r>
      <w:r w:rsidRPr="00D406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 </w:t>
      </w:r>
      <w:r w:rsidRPr="00D4069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д.</w:t>
      </w:r>
      <w:proofErr w:type="gramEnd"/>
    </w:p>
    <w:p w:rsidR="00EF7A2A" w:rsidRPr="00D40692" w:rsidRDefault="00EF7A2A" w:rsidP="00EF7A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</w:t>
      </w:r>
      <w:r w:rsidRPr="00D406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нагрузки обучающихся, но учитывается при определении объ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ёмов финансирования реализации основной образовательной программы и составляет </w:t>
      </w:r>
      <w:r w:rsidRPr="00D40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более 1350</w:t>
      </w:r>
      <w:r w:rsidRPr="00D406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 </w:t>
      </w:r>
      <w:r w:rsidRPr="00D40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 за 4</w:t>
      </w:r>
      <w:r w:rsidRPr="00D4069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 </w:t>
      </w:r>
      <w:r w:rsidRPr="00D40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 обучения.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Целью реализации </w:t>
      </w:r>
      <w:r w:rsidRPr="00D406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спортивно-оздоровительного направления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</w:t>
      </w:r>
      <w:r w:rsidRPr="00D40692">
        <w:rPr>
          <w:rFonts w:ascii="Times New Roman" w:eastAsia="Calibri" w:hAnsi="Times New Roman" w:cs="Times New Roman"/>
          <w:bCs/>
          <w:iCs/>
          <w:color w:val="191919"/>
          <w:sz w:val="24"/>
          <w:szCs w:val="24"/>
        </w:rPr>
        <w:t xml:space="preserve"> развитие познавательной, двигательной и коммуникативной активности обучающихся, укрепление их физического и психоэмоционального здоровья.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Спортивно-оздоровительное направление в плане внеурочной деятельности представлено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11A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кружками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EF7A2A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Спорт – это жизнь»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- 6 класс, 1 час в неделю;</w:t>
      </w:r>
    </w:p>
    <w:p w:rsidR="00EF7A2A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«Быстрее, сильнее выше» -  8 класс </w:t>
      </w:r>
      <w:proofErr w:type="gramStart"/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2 часа в неделю»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F7A2A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Юный спасатель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 в  9 классе – 1 час;</w:t>
      </w:r>
    </w:p>
    <w:p w:rsidR="00EF7A2A" w:rsidRPr="00D40692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«Подвижные игры» в 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классе по  1 часу  в неделю.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40692">
        <w:rPr>
          <w:rFonts w:ascii="Times New Roman" w:eastAsia="TimesNewRomanPS-BoldMT" w:hAnsi="Times New Roman" w:cs="Times New Roman"/>
          <w:bCs/>
          <w:sz w:val="24"/>
          <w:szCs w:val="24"/>
        </w:rPr>
        <w:t xml:space="preserve">Спортивно-оздоровительное направление   реализуется через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организацию походов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экскурсий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Дней здоровья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подвижных игр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внутришкольных спортивных соревнований</w:t>
      </w:r>
      <w:r w:rsidRPr="00D40692">
        <w:rPr>
          <w:rFonts w:ascii="Times New Roman" w:eastAsia="Calibri" w:hAnsi="Times New Roman" w:cs="Times New Roman"/>
          <w:sz w:val="24"/>
          <w:szCs w:val="24"/>
        </w:rPr>
        <w:t>, п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роведение бесед по охране здоровья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Целью реализации </w:t>
      </w:r>
      <w:r w:rsidRPr="00D406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духовно-нравственного направления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 </w:t>
      </w:r>
      <w:r w:rsidRPr="00D40692">
        <w:rPr>
          <w:rFonts w:ascii="Times New Roman" w:eastAsia="Calibri" w:hAnsi="Times New Roman" w:cs="Times New Roman"/>
          <w:color w:val="191919"/>
          <w:sz w:val="24"/>
          <w:szCs w:val="24"/>
        </w:rPr>
        <w:t>духовно-нравственное развитие обучающихся, воспитание у них нравственных ценностей, толерантности, правильных оценок событий, происходящих в окружающем мире.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Духовно-нравственное направление</w:t>
      </w:r>
      <w:r w:rsidRPr="00D40692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 плане внеурочной деятельности представлено:</w:t>
      </w:r>
    </w:p>
    <w:p w:rsidR="00EF7A2A" w:rsidRPr="00D40692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факультативом «Православная культура» </w:t>
      </w:r>
      <w:r w:rsidRPr="00D40692">
        <w:rPr>
          <w:rFonts w:ascii="Times New Roman" w:eastAsia="Calibri" w:hAnsi="Times New Roman" w:cs="Times New Roman"/>
          <w:sz w:val="24"/>
          <w:szCs w:val="24"/>
        </w:rPr>
        <w:t>для обучающихся 5-9   классов по 1 часу в недел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ю;</w:t>
      </w:r>
    </w:p>
    <w:p w:rsidR="00EF7A2A" w:rsidRPr="00D40692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факультатив «</w:t>
      </w:r>
      <w:r w:rsidRPr="00D40692">
        <w:rPr>
          <w:rFonts w:ascii="Times New Roman" w:eastAsia="Calibri" w:hAnsi="Times New Roman" w:cs="Times New Roman"/>
          <w:bCs/>
          <w:sz w:val="24"/>
          <w:szCs w:val="24"/>
        </w:rPr>
        <w:t>Основы семейных ценностей</w:t>
      </w:r>
      <w:r w:rsidRPr="00D406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</w:t>
      </w:r>
      <w:r w:rsidRPr="00D40692">
        <w:rPr>
          <w:rFonts w:ascii="Times New Roman" w:eastAsia="Calibri" w:hAnsi="Times New Roman" w:cs="Times New Roman"/>
          <w:bCs/>
          <w:sz w:val="24"/>
          <w:szCs w:val="24"/>
        </w:rPr>
        <w:t>в 9 классе – 1 час в неделю.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Целью реализации </w:t>
      </w:r>
      <w:r w:rsidRPr="00D40692">
        <w:rPr>
          <w:rFonts w:ascii="Times New Roman" w:eastAsia="Calibri" w:hAnsi="Times New Roman" w:cs="Times New Roman"/>
          <w:b/>
          <w:sz w:val="24"/>
          <w:szCs w:val="24"/>
        </w:rPr>
        <w:t>социального направления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Pr="00D4069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формирование ценностного отношения младших школьников к природе, 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 с общечеловеческими ценностями мировой культуры, духовными ценностями отечественной культуры.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191919"/>
          <w:sz w:val="24"/>
          <w:szCs w:val="24"/>
        </w:rPr>
        <w:t>Социальное  направление в плане внеурочной деятельности представлено:</w:t>
      </w:r>
    </w:p>
    <w:p w:rsidR="00EF7A2A" w:rsidRPr="00D40692" w:rsidRDefault="00EF7A2A" w:rsidP="00EF7A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69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факультативом «Экономика: первые шаги» - 1 час  в неделю в </w:t>
      </w:r>
      <w:proofErr w:type="spellStart"/>
      <w:proofErr w:type="gramStart"/>
      <w:r w:rsidRPr="00D4069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>в</w:t>
      </w:r>
      <w:proofErr w:type="spellEnd"/>
      <w:proofErr w:type="gramEnd"/>
      <w:r w:rsidRPr="00D4069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 3 классе;</w:t>
      </w:r>
    </w:p>
    <w:p w:rsidR="00EF7A2A" w:rsidRPr="00D40692" w:rsidRDefault="00EF7A2A" w:rsidP="00EF7A2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069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факультативом «Азбука добра» 1в 1 </w:t>
      </w:r>
      <w:proofErr w:type="gramStart"/>
      <w:r w:rsidRPr="00D4069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>классе</w:t>
      </w:r>
      <w:proofErr w:type="gramEnd"/>
      <w:r w:rsidRPr="00D40692">
        <w:rPr>
          <w:rFonts w:ascii="Times New Roman" w:eastAsia="Calibri" w:hAnsi="Times New Roman" w:cs="Times New Roman"/>
          <w:color w:val="191919"/>
          <w:sz w:val="24"/>
          <w:szCs w:val="24"/>
          <w:lang w:eastAsia="ru-RU"/>
        </w:rPr>
        <w:t xml:space="preserve"> – 1 час в неделю  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Социальное направление для обучающихся  реализуется через организацию экскурсий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Pr="00D40692">
        <w:rPr>
          <w:rFonts w:ascii="Times New Roman" w:eastAsia="Calibri" w:hAnsi="Times New Roman" w:cs="Times New Roman"/>
          <w:sz w:val="24"/>
          <w:szCs w:val="24"/>
        </w:rPr>
        <w:lastRenderedPageBreak/>
        <w:t>изучению родного края, участие обучающихся  в социальных акциях, проектах, КТД (коллективно-творческое дело),</w:t>
      </w:r>
      <w:r w:rsidRPr="00D4069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оказание  помощи ветеранам Великой Отечественной войны, труженикам тыла.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Целью реализации </w:t>
      </w:r>
      <w:r w:rsidRPr="00D406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общеинтеллектуального направления</w:t>
      </w:r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является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0692">
        <w:rPr>
          <w:rFonts w:ascii="Times New Roman" w:eastAsia="Calibri" w:hAnsi="Times New Roman" w:cs="Times New Roman"/>
          <w:color w:val="191919"/>
          <w:sz w:val="24"/>
          <w:szCs w:val="24"/>
        </w:rPr>
        <w:t>эмоциональное, творческое, литературное, интеллектуальное развитие ребёнка.</w:t>
      </w:r>
    </w:p>
    <w:p w:rsidR="00EF7A2A" w:rsidRPr="00D40692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D40692">
        <w:rPr>
          <w:rFonts w:ascii="Times New Roman" w:eastAsia="Calibri" w:hAnsi="Times New Roman" w:cs="Times New Roman"/>
          <w:color w:val="191919"/>
          <w:sz w:val="24"/>
          <w:szCs w:val="24"/>
        </w:rPr>
        <w:t>Общеинтеллектуальное направление в плане внеурочной деятельности представлено:</w:t>
      </w:r>
    </w:p>
    <w:p w:rsidR="00EF7A2A" w:rsidRPr="00411ADC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ADC">
        <w:rPr>
          <w:rFonts w:ascii="Times New Roman" w:eastAsia="Calibri" w:hAnsi="Times New Roman" w:cs="Times New Roman"/>
          <w:bCs/>
          <w:sz w:val="24"/>
          <w:szCs w:val="24"/>
        </w:rPr>
        <w:t>кружком «3</w:t>
      </w:r>
      <w:r w:rsidRPr="00411ADC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</w:t>
      </w:r>
      <w:r w:rsidRPr="00411ADC">
        <w:rPr>
          <w:rFonts w:ascii="Times New Roman" w:eastAsia="Calibri" w:hAnsi="Times New Roman" w:cs="Times New Roman"/>
          <w:bCs/>
          <w:sz w:val="24"/>
          <w:szCs w:val="24"/>
        </w:rPr>
        <w:t xml:space="preserve"> модель</w:t>
      </w:r>
      <w:r w:rsidRPr="00411ADC">
        <w:rPr>
          <w:rFonts w:ascii="Times New Roman" w:eastAsia="Calibri" w:hAnsi="Times New Roman" w:cs="Times New Roman"/>
          <w:sz w:val="24"/>
          <w:szCs w:val="24"/>
        </w:rPr>
        <w:t>» - 7 класс</w:t>
      </w:r>
    </w:p>
    <w:p w:rsidR="00EF7A2A" w:rsidRPr="00411ADC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ADC">
        <w:rPr>
          <w:rFonts w:ascii="Times New Roman" w:eastAsia="Calibri" w:hAnsi="Times New Roman" w:cs="Times New Roman"/>
          <w:sz w:val="24"/>
          <w:szCs w:val="24"/>
        </w:rPr>
        <w:t xml:space="preserve">кружком «Информатика» для обучающихся 7 классов по 1 часу в неделю; </w:t>
      </w:r>
    </w:p>
    <w:p w:rsidR="00EF7A2A" w:rsidRPr="00411ADC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ADC">
        <w:rPr>
          <w:rFonts w:ascii="Times New Roman" w:eastAsia="Calibri" w:hAnsi="Times New Roman" w:cs="Times New Roman"/>
          <w:sz w:val="24"/>
          <w:szCs w:val="24"/>
        </w:rPr>
        <w:t>кружком «Робототехника» в 6 лассе – 1 час в нделю;</w:t>
      </w:r>
    </w:p>
    <w:p w:rsidR="00EF7A2A" w:rsidRPr="00411ADC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ADC">
        <w:rPr>
          <w:rFonts w:ascii="Times New Roman" w:eastAsia="Calibri" w:hAnsi="Times New Roman" w:cs="Times New Roman"/>
          <w:sz w:val="24"/>
          <w:szCs w:val="24"/>
        </w:rPr>
        <w:t>кружком «</w:t>
      </w:r>
      <w:r w:rsidRPr="00411ADC">
        <w:rPr>
          <w:rFonts w:ascii="Times New Roman" w:eastAsia="Calibri" w:hAnsi="Times New Roman" w:cs="Times New Roman"/>
          <w:bCs/>
          <w:sz w:val="24"/>
          <w:szCs w:val="24"/>
        </w:rPr>
        <w:t>Квадракоптеры</w:t>
      </w:r>
      <w:r w:rsidRPr="00411ADC">
        <w:rPr>
          <w:rFonts w:ascii="Times New Roman" w:eastAsia="Calibri" w:hAnsi="Times New Roman" w:cs="Times New Roman"/>
          <w:sz w:val="24"/>
          <w:szCs w:val="24"/>
        </w:rPr>
        <w:t>» - 8 класс- 1 час в неделю;</w:t>
      </w:r>
    </w:p>
    <w:p w:rsidR="00EF7A2A" w:rsidRPr="00D40692" w:rsidRDefault="00EF7A2A" w:rsidP="00EF7A2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1ADC">
        <w:rPr>
          <w:rFonts w:ascii="Times New Roman" w:eastAsia="Calibri" w:hAnsi="Times New Roman" w:cs="Times New Roman"/>
          <w:bCs/>
          <w:sz w:val="24"/>
          <w:szCs w:val="24"/>
        </w:rPr>
        <w:t>кружком «Русский шах и мат</w:t>
      </w:r>
      <w:r w:rsidRPr="00411ADC">
        <w:rPr>
          <w:rFonts w:ascii="Times New Roman" w:eastAsia="Calibri" w:hAnsi="Times New Roman" w:cs="Times New Roman"/>
          <w:sz w:val="24"/>
          <w:szCs w:val="24"/>
        </w:rPr>
        <w:t>» - 8 класс, 1 час в неделю</w:t>
      </w:r>
      <w:r w:rsidRPr="00D40692">
        <w:rPr>
          <w:rFonts w:ascii="Times New Roman" w:eastAsia="Calibri" w:hAnsi="Times New Roman" w:cs="Times New Roman"/>
          <w:sz w:val="24"/>
          <w:szCs w:val="24"/>
        </w:rPr>
        <w:t>;</w:t>
      </w:r>
      <w:r w:rsidRPr="00D4069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EF7A2A" w:rsidRPr="00D40692" w:rsidRDefault="00EF7A2A" w:rsidP="00EF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Цель </w:t>
      </w:r>
      <w:r w:rsidRPr="00D406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общекультурного направления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воспитание способности к духовному развитию, нравственному самосовершенствованию, формированию ценностных ориентаций, развитие обшей культуры.</w:t>
      </w:r>
    </w:p>
    <w:p w:rsidR="00EF7A2A" w:rsidRPr="00D40692" w:rsidRDefault="00EF7A2A" w:rsidP="00EF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Общекультурное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представлено факультативом</w:t>
      </w:r>
      <w:r w:rsidRPr="00D4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 мире книг»  в 5 классе – 1 час в неделю.</w:t>
      </w:r>
    </w:p>
    <w:p w:rsidR="00EF7A2A" w:rsidRPr="00D61CF9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D40692">
        <w:rPr>
          <w:rFonts w:ascii="Times New Roman" w:eastAsia="Calibri" w:hAnsi="Times New Roman" w:cs="Times New Roman"/>
          <w:color w:val="000000"/>
          <w:sz w:val="24"/>
          <w:szCs w:val="24"/>
        </w:rPr>
        <w:t>Общекультурное направление для обучающихся 5-9 классов в плане внеурочной деятельности реализуется через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организация экскурсий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посещение районного краеведческого музея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выставок детских рисунков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поделок и творческих работ учащихся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проведение тематических классных часов по эстетике внешнего видаученика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культуре поведения и речи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участие в конкурсах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выставках детского творчества эстетического цикла на уровне школы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района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проведение концертов</w:t>
      </w:r>
      <w:r w:rsidRPr="00D4069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40692">
        <w:rPr>
          <w:rFonts w:ascii="Times New Roman" w:eastAsia="TimesNewRomanPSMT" w:hAnsi="Times New Roman" w:cs="Times New Roman"/>
          <w:sz w:val="24"/>
          <w:szCs w:val="24"/>
        </w:rPr>
        <w:t>посвященных знаменательным датам.</w:t>
      </w:r>
      <w:proofErr w:type="gramEnd"/>
    </w:p>
    <w:p w:rsidR="00EF7A2A" w:rsidRPr="00411ADC" w:rsidRDefault="00EF7A2A" w:rsidP="00EF7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40692">
        <w:rPr>
          <w:rFonts w:ascii="Times New Roman" w:eastAsia="TimesNewRomanPSMT" w:hAnsi="Times New Roman" w:cs="Times New Roman"/>
          <w:sz w:val="24"/>
          <w:szCs w:val="24"/>
        </w:rPr>
        <w:t>План внеурочной деятельности на учебный год формируется на основе проведенного анкетирования родителей и обучающихся.</w:t>
      </w:r>
    </w:p>
    <w:p w:rsidR="00D61CF9" w:rsidRDefault="00D61CF9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МБОУ «Нагорьевская средняя общеобразовательная школа» 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уровне основного  общего образования (</w:t>
      </w:r>
      <w:proofErr w:type="gramStart"/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недельный</w:t>
      </w:r>
      <w:proofErr w:type="gramEnd"/>
      <w:r w:rsidRPr="00D406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10171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1"/>
        <w:gridCol w:w="1134"/>
        <w:gridCol w:w="1701"/>
        <w:gridCol w:w="992"/>
        <w:gridCol w:w="709"/>
        <w:gridCol w:w="709"/>
        <w:gridCol w:w="709"/>
        <w:gridCol w:w="850"/>
        <w:gridCol w:w="1276"/>
      </w:tblGrid>
      <w:tr w:rsidR="00EF7A2A" w:rsidRPr="00D40692" w:rsidTr="00525F7B">
        <w:trPr>
          <w:trHeight w:val="23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Внеурочной</w:t>
            </w:r>
            <w:proofErr w:type="spellEnd"/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Название</w:t>
            </w:r>
            <w:proofErr w:type="spellEnd"/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2" w:firstLine="102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39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того</w:t>
            </w:r>
            <w:proofErr w:type="spellEnd"/>
          </w:p>
        </w:tc>
      </w:tr>
      <w:tr w:rsidR="00EF7A2A" w:rsidRPr="00D40692" w:rsidTr="00525F7B">
        <w:trPr>
          <w:trHeight w:val="230"/>
        </w:trPr>
        <w:tc>
          <w:tcPr>
            <w:tcW w:w="209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7A2A" w:rsidRPr="00D40692" w:rsidTr="00525F7B">
        <w:trPr>
          <w:trHeight w:val="230"/>
        </w:trPr>
        <w:tc>
          <w:tcPr>
            <w:tcW w:w="209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7A2A" w:rsidRPr="00D40692" w:rsidTr="00525F7B">
        <w:trPr>
          <w:trHeight w:val="452"/>
        </w:trPr>
        <w:tc>
          <w:tcPr>
            <w:tcW w:w="2091" w:type="dxa"/>
            <w:vMerge w:val="restart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Спортивно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A2A" w:rsidRPr="00411ADC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 – это жизнь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rPr>
          <w:trHeight w:val="411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7A2A" w:rsidRPr="00411ADC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Быстрее, сильнее, выше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7A2A" w:rsidRPr="00D40692" w:rsidTr="00525F7B">
        <w:trPr>
          <w:trHeight w:val="411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7A2A" w:rsidRPr="00B276BE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Юный спасатель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rPr>
          <w:trHeight w:val="411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7A2A" w:rsidRPr="00B276BE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7A2A" w:rsidRPr="00D40692" w:rsidTr="00525F7B">
        <w:trPr>
          <w:trHeight w:val="602"/>
        </w:trPr>
        <w:tc>
          <w:tcPr>
            <w:tcW w:w="2091" w:type="dxa"/>
            <w:vMerge w:val="restart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1134" w:type="dxa"/>
          </w:tcPr>
          <w:p w:rsidR="00EF7A2A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Факуль</w:t>
            </w:r>
            <w:proofErr w:type="spellEnd"/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татив</w:t>
            </w:r>
            <w:proofErr w:type="spellEnd"/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F7A2A" w:rsidRPr="00D40692" w:rsidTr="00525F7B">
        <w:trPr>
          <w:trHeight w:val="602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B276BE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семейных ценностей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c>
          <w:tcPr>
            <w:tcW w:w="2091" w:type="dxa"/>
            <w:vMerge w:val="restart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1134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Факультатив</w:t>
            </w:r>
            <w:proofErr w:type="spellEnd"/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3D </w:t>
            </w:r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шах и мат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Квадракоптеры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rPr>
          <w:trHeight w:val="696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rPr>
          <w:trHeight w:val="310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7A2A" w:rsidRPr="00D40692" w:rsidTr="00525F7B">
        <w:trPr>
          <w:trHeight w:val="828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социальное</w:t>
            </w:r>
            <w:proofErr w:type="spellEnd"/>
          </w:p>
        </w:tc>
        <w:tc>
          <w:tcPr>
            <w:tcW w:w="1134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sz w:val="24"/>
                <w:szCs w:val="24"/>
              </w:rPr>
              <w:t>Учусь создавать проекты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7A2A" w:rsidRPr="00D40692" w:rsidTr="00525F7B">
        <w:trPr>
          <w:trHeight w:val="828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</w:t>
            </w:r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татив</w:t>
            </w: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sz w:val="24"/>
                <w:szCs w:val="24"/>
              </w:rPr>
              <w:t>Вектор успеха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1134" w:type="dxa"/>
          </w:tcPr>
          <w:p w:rsidR="00EF7A2A" w:rsidRPr="00B276BE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мире книг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F7A2A" w:rsidRPr="00D40692" w:rsidTr="00525F7B"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классам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</w:p>
        </w:tc>
      </w:tr>
    </w:tbl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 внеурочной деятельности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МБОУ «Нагорьевская средняя общеобразовательная школа»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на уровне основного  общего образования (</w:t>
      </w:r>
      <w:proofErr w:type="gramStart"/>
      <w:r w:rsidRPr="00D4069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годовой</w:t>
      </w:r>
      <w:proofErr w:type="gramEnd"/>
      <w:r w:rsidRPr="00D406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</w:t>
      </w:r>
    </w:p>
    <w:p w:rsidR="00EF7A2A" w:rsidRPr="00D40692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1" w:type="dxa"/>
        <w:tblInd w:w="-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1"/>
        <w:gridCol w:w="1134"/>
        <w:gridCol w:w="1701"/>
        <w:gridCol w:w="992"/>
        <w:gridCol w:w="993"/>
        <w:gridCol w:w="851"/>
        <w:gridCol w:w="708"/>
        <w:gridCol w:w="851"/>
        <w:gridCol w:w="850"/>
      </w:tblGrid>
      <w:tr w:rsidR="00EF7A2A" w:rsidRPr="00D40692" w:rsidTr="00525F7B">
        <w:trPr>
          <w:trHeight w:val="230"/>
        </w:trPr>
        <w:tc>
          <w:tcPr>
            <w:tcW w:w="2091" w:type="dxa"/>
            <w:vMerge w:val="restart"/>
            <w:shd w:val="clear" w:color="auto" w:fill="FFFFFF" w:themeFill="background1"/>
            <w:vAlign w:val="center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Внеурочной</w:t>
            </w:r>
            <w:proofErr w:type="spellEnd"/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Формы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Название</w:t>
            </w:r>
            <w:proofErr w:type="spellEnd"/>
          </w:p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2" w:firstLine="1022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  <w:tc>
          <w:tcPr>
            <w:tcW w:w="439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того</w:t>
            </w:r>
            <w:proofErr w:type="spellEnd"/>
          </w:p>
        </w:tc>
      </w:tr>
      <w:tr w:rsidR="00EF7A2A" w:rsidRPr="00D40692" w:rsidTr="00525F7B">
        <w:trPr>
          <w:trHeight w:val="230"/>
        </w:trPr>
        <w:tc>
          <w:tcPr>
            <w:tcW w:w="209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7A2A" w:rsidRPr="00D40692" w:rsidTr="00525F7B">
        <w:trPr>
          <w:trHeight w:val="230"/>
        </w:trPr>
        <w:tc>
          <w:tcPr>
            <w:tcW w:w="209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Количество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EF7A2A" w:rsidRPr="00D40692" w:rsidTr="00525F7B">
        <w:trPr>
          <w:trHeight w:val="452"/>
        </w:trPr>
        <w:tc>
          <w:tcPr>
            <w:tcW w:w="2091" w:type="dxa"/>
            <w:vMerge w:val="restart"/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Спортивно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оздоровительное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секция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Спорт – это жизнь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rPr>
          <w:trHeight w:val="411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Быстрее, сильнее, выше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EF7A2A" w:rsidRPr="00D40692" w:rsidTr="00525F7B">
        <w:trPr>
          <w:trHeight w:val="411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Юный спасатель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rPr>
          <w:trHeight w:val="411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EF7A2A" w:rsidRPr="00D40692" w:rsidTr="00525F7B">
        <w:trPr>
          <w:trHeight w:val="602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Духовно-нравственное</w:t>
            </w:r>
            <w:proofErr w:type="spellEnd"/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Факультатив</w:t>
            </w:r>
            <w:proofErr w:type="spellEnd"/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Православная культура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170</w:t>
            </w:r>
          </w:p>
        </w:tc>
      </w:tr>
      <w:tr w:rsidR="00EF7A2A" w:rsidRPr="00D40692" w:rsidTr="00525F7B">
        <w:trPr>
          <w:trHeight w:val="602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семейных ценностей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c>
          <w:tcPr>
            <w:tcW w:w="2091" w:type="dxa"/>
            <w:vMerge w:val="restart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Общеинтеллектуальное</w:t>
            </w:r>
            <w:proofErr w:type="spellEnd"/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A4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Факультатив</w:t>
            </w:r>
            <w:proofErr w:type="spellEnd"/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3D </w:t>
            </w: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Русский шах и мат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Квадракоптеры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rPr>
          <w:trHeight w:val="696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rPr>
          <w:trHeight w:val="310"/>
        </w:trPr>
        <w:tc>
          <w:tcPr>
            <w:tcW w:w="2091" w:type="dxa"/>
            <w:vMerge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EF7A2A" w:rsidRPr="00D40692" w:rsidTr="00525F7B">
        <w:trPr>
          <w:trHeight w:val="828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социальное</w:t>
            </w:r>
            <w:proofErr w:type="spellEnd"/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DA4FBB">
              <w:rPr>
                <w:rFonts w:ascii="Times New Roman" w:eastAsia="Calibri" w:hAnsi="Times New Roman" w:cs="Times New Roman"/>
                <w:sz w:val="24"/>
                <w:szCs w:val="24"/>
              </w:rPr>
              <w:t>Учусь создавать проекты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</w:tr>
      <w:tr w:rsidR="00EF7A2A" w:rsidRPr="00D40692" w:rsidTr="00525F7B">
        <w:trPr>
          <w:trHeight w:val="828"/>
        </w:trPr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sz w:val="24"/>
                <w:szCs w:val="24"/>
              </w:rPr>
              <w:t>Вектор успеха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D40692" w:rsidTr="00525F7B"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4FB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Кружок</w:t>
            </w:r>
            <w:proofErr w:type="spellEnd"/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книг»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EF7A2A" w:rsidRPr="00242C8C" w:rsidTr="00525F7B">
        <w:tc>
          <w:tcPr>
            <w:tcW w:w="2091" w:type="dxa"/>
          </w:tcPr>
          <w:p w:rsidR="00EF7A2A" w:rsidRPr="00D40692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Всего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по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классам</w:t>
            </w:r>
            <w:proofErr w:type="spellEnd"/>
            <w:r w:rsidRPr="00D406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:rsidR="00EF7A2A" w:rsidRPr="00DA4FBB" w:rsidRDefault="00EF7A2A" w:rsidP="00525F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708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851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850" w:type="dxa"/>
          </w:tcPr>
          <w:p w:rsidR="00EF7A2A" w:rsidRPr="00DA4FBB" w:rsidRDefault="00EF7A2A" w:rsidP="00525F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A4F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884</w:t>
            </w:r>
          </w:p>
        </w:tc>
      </w:tr>
    </w:tbl>
    <w:p w:rsidR="00EF7A2A" w:rsidRDefault="00EF7A2A" w:rsidP="00EF7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54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451A5" w:rsidRDefault="005451A5"/>
    <w:sectPr w:rsidR="005451A5" w:rsidSect="0085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B1377"/>
    <w:multiLevelType w:val="hybridMultilevel"/>
    <w:tmpl w:val="F5A45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C1114E"/>
    <w:multiLevelType w:val="hybridMultilevel"/>
    <w:tmpl w:val="C3E851A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A2A"/>
    <w:rsid w:val="001A56B1"/>
    <w:rsid w:val="00217686"/>
    <w:rsid w:val="00297832"/>
    <w:rsid w:val="004261BD"/>
    <w:rsid w:val="005451A5"/>
    <w:rsid w:val="00716CC3"/>
    <w:rsid w:val="00854C89"/>
    <w:rsid w:val="00D61CF9"/>
    <w:rsid w:val="00E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A2A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basedOn w:val="a"/>
    <w:uiPriority w:val="1"/>
    <w:qFormat/>
    <w:rsid w:val="0021768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2176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a5">
    <w:name w:val="Table Grid"/>
    <w:basedOn w:val="a1"/>
    <w:uiPriority w:val="59"/>
    <w:rsid w:val="00217686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D61CF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2021-11-12T08:50:00Z</cp:lastPrinted>
  <dcterms:created xsi:type="dcterms:W3CDTF">2021-09-30T09:51:00Z</dcterms:created>
  <dcterms:modified xsi:type="dcterms:W3CDTF">2021-11-12T08:51:00Z</dcterms:modified>
</cp:coreProperties>
</file>